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7B75" w14:textId="77777777" w:rsidR="001E3121" w:rsidRPr="00715470" w:rsidRDefault="001E3121" w:rsidP="001E3121">
      <w:pPr>
        <w:jc w:val="left"/>
        <w:rPr>
          <w:rFonts w:ascii="Arial" w:eastAsia="ＭＳ ゴシック" w:hAnsi="Arial" w:cs="Arial"/>
          <w:b/>
          <w:sz w:val="18"/>
          <w:szCs w:val="18"/>
        </w:rPr>
      </w:pPr>
      <w:r w:rsidRPr="00715470">
        <w:rPr>
          <w:rFonts w:ascii="Arial" w:eastAsia="ＭＳ ゴシック" w:hAnsi="Arial" w:cs="Arial"/>
          <w:b/>
          <w:sz w:val="18"/>
          <w:szCs w:val="18"/>
        </w:rPr>
        <w:t>（様式第３号）</w:t>
      </w:r>
    </w:p>
    <w:p w14:paraId="08450762" w14:textId="77777777" w:rsidR="001E3121" w:rsidRPr="00061BBB" w:rsidRDefault="001E3121" w:rsidP="001E3121">
      <w:pPr>
        <w:jc w:val="center"/>
        <w:rPr>
          <w:rFonts w:ascii="Arial" w:eastAsia="ＭＳ ゴシック" w:hAnsi="Arial" w:cs="Arial"/>
          <w:b/>
          <w:sz w:val="32"/>
          <w:szCs w:val="32"/>
        </w:rPr>
      </w:pPr>
      <w:r w:rsidRPr="00061BBB">
        <w:rPr>
          <w:rFonts w:ascii="Arial" w:eastAsia="ＭＳ ゴシック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670DF5" wp14:editId="558F5A8E">
            <wp:simplePos x="0" y="0"/>
            <wp:positionH relativeFrom="column">
              <wp:posOffset>520700</wp:posOffset>
            </wp:positionH>
            <wp:positionV relativeFrom="paragraph">
              <wp:posOffset>134620</wp:posOffset>
            </wp:positionV>
            <wp:extent cx="264795" cy="253365"/>
            <wp:effectExtent l="0" t="0" r="1905" b="0"/>
            <wp:wrapNone/>
            <wp:docPr id="9" name="図 9" descr="\\Server1\file\財団ロゴマーク&amp;QRコード\財団ロゴ(JPEG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Server1\file\財団ロゴマーク&amp;QRコード\財団ロゴ(JPEG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BBB">
        <w:rPr>
          <w:rFonts w:ascii="Arial" w:eastAsia="ＭＳ ゴシック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3121" w:rsidRPr="00061BBB">
              <w:rPr>
                <w:rFonts w:ascii="Arial" w:eastAsia="ＭＳ ゴシック" w:hAnsi="Arial" w:cs="Arial"/>
                <w:b/>
                <w:sz w:val="16"/>
                <w:szCs w:val="32"/>
              </w:rPr>
              <w:t>いりょう</w:t>
            </w:r>
          </w:rt>
          <w:rubyBase>
            <w:r w:rsidR="001E3121" w:rsidRPr="00061BBB">
              <w:rPr>
                <w:rFonts w:ascii="Arial" w:eastAsia="ＭＳ ゴシック" w:hAnsi="Arial" w:cs="Arial"/>
                <w:b/>
                <w:sz w:val="32"/>
                <w:szCs w:val="32"/>
              </w:rPr>
              <w:t>医療</w:t>
            </w:r>
          </w:rubyBase>
        </w:ruby>
      </w:r>
      <w:r w:rsidRPr="00061BBB">
        <w:rPr>
          <w:rFonts w:ascii="Arial" w:eastAsia="ＭＳ ゴシック" w:hAnsi="Arial" w:cs="Arial"/>
          <w:b/>
          <w:sz w:val="32"/>
          <w:szCs w:val="32"/>
        </w:rPr>
        <w:t>・コミュニティ</w:t>
      </w:r>
      <w:r w:rsidRPr="00061BBB">
        <w:rPr>
          <w:rFonts w:ascii="Arial" w:eastAsia="ＭＳ ゴシック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3121" w:rsidRPr="00061BBB">
              <w:rPr>
                <w:rFonts w:ascii="Arial" w:eastAsia="ＭＳ ゴシック" w:hAnsi="Arial" w:cs="Arial"/>
                <w:b/>
                <w:sz w:val="16"/>
                <w:szCs w:val="32"/>
              </w:rPr>
              <w:t>つうやく</w:t>
            </w:r>
          </w:rt>
          <w:rubyBase>
            <w:r w:rsidR="001E3121" w:rsidRPr="00061BBB">
              <w:rPr>
                <w:rFonts w:ascii="Arial" w:eastAsia="ＭＳ ゴシック" w:hAnsi="Arial" w:cs="Arial"/>
                <w:b/>
                <w:sz w:val="32"/>
                <w:szCs w:val="32"/>
              </w:rPr>
              <w:t>通訳</w:t>
            </w:r>
          </w:rubyBase>
        </w:ruby>
      </w:r>
      <w:r w:rsidRPr="00061BBB">
        <w:rPr>
          <w:rFonts w:ascii="Arial" w:eastAsia="ＭＳ ゴシック" w:hAnsi="Arial" w:cs="Arial"/>
          <w:b/>
          <w:sz w:val="32"/>
          <w:szCs w:val="32"/>
        </w:rPr>
        <w:t>ボランティア</w:t>
      </w:r>
      <w:r w:rsidRPr="00061BBB">
        <w:rPr>
          <w:rFonts w:ascii="Arial" w:eastAsia="ＭＳ ゴシック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3121" w:rsidRPr="00061BBB">
              <w:rPr>
                <w:rFonts w:ascii="Arial" w:eastAsia="ＭＳ ゴシック" w:hAnsi="Arial" w:cs="Arial"/>
                <w:b/>
                <w:sz w:val="16"/>
                <w:szCs w:val="32"/>
              </w:rPr>
              <w:t>はけん</w:t>
            </w:r>
          </w:rt>
          <w:rubyBase>
            <w:r w:rsidR="001E3121" w:rsidRPr="00061BBB">
              <w:rPr>
                <w:rFonts w:ascii="Arial" w:eastAsia="ＭＳ ゴシック" w:hAnsi="Arial" w:cs="Arial"/>
                <w:b/>
                <w:sz w:val="32"/>
                <w:szCs w:val="32"/>
              </w:rPr>
              <w:t>派遣</w:t>
            </w:r>
          </w:rubyBase>
        </w:ruby>
      </w:r>
      <w:r w:rsidRPr="00061BBB">
        <w:rPr>
          <w:rFonts w:ascii="Arial" w:eastAsia="ＭＳ ゴシック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3121" w:rsidRPr="00061BBB">
              <w:rPr>
                <w:rFonts w:ascii="Arial" w:eastAsia="ＭＳ ゴシック" w:hAnsi="Arial" w:cs="Arial"/>
                <w:b/>
                <w:sz w:val="16"/>
                <w:szCs w:val="32"/>
              </w:rPr>
              <w:t>いらいしょ</w:t>
            </w:r>
          </w:rt>
          <w:rubyBase>
            <w:r w:rsidR="001E3121" w:rsidRPr="00061BBB">
              <w:rPr>
                <w:rFonts w:ascii="Arial" w:eastAsia="ＭＳ ゴシック" w:hAnsi="Arial" w:cs="Arial"/>
                <w:b/>
                <w:sz w:val="32"/>
                <w:szCs w:val="32"/>
              </w:rPr>
              <w:t>依頼書</w:t>
            </w:r>
          </w:rubyBase>
        </w:ruby>
      </w:r>
    </w:p>
    <w:p w14:paraId="5B38DFD7" w14:textId="77777777" w:rsidR="001E3121" w:rsidRPr="00CA0D25" w:rsidRDefault="001E3121" w:rsidP="001E3121">
      <w:pPr>
        <w:spacing w:line="240" w:lineRule="exact"/>
        <w:jc w:val="center"/>
        <w:rPr>
          <w:rFonts w:ascii="Arial" w:hAnsi="Arial" w:cs="Arial"/>
          <w:b/>
          <w:szCs w:val="24"/>
        </w:rPr>
      </w:pPr>
      <w:r w:rsidRPr="00CA0D25">
        <w:rPr>
          <w:rFonts w:ascii="Arial" w:eastAsia="ＭＳ ゴシック" w:hAnsi="Arial" w:cs="Arial" w:hint="eastAsia"/>
          <w:b/>
          <w:szCs w:val="28"/>
        </w:rPr>
        <w:t xml:space="preserve">Medical &amp; Community Volunteer </w:t>
      </w:r>
      <w:r w:rsidRPr="00CA0D25">
        <w:rPr>
          <w:rFonts w:ascii="Arial" w:eastAsia="ＭＳ ゴシック" w:hAnsi="Arial" w:cs="Arial"/>
          <w:b/>
          <w:szCs w:val="28"/>
        </w:rPr>
        <w:t>Interpreter</w:t>
      </w:r>
      <w:r w:rsidRPr="00CA0D25">
        <w:rPr>
          <w:rFonts w:ascii="Arial" w:eastAsia="ＭＳ ゴシック" w:hAnsi="Arial" w:cs="Arial" w:hint="eastAsia"/>
          <w:b/>
          <w:szCs w:val="28"/>
        </w:rPr>
        <w:t xml:space="preserve"> </w:t>
      </w:r>
      <w:r w:rsidRPr="00CA0D25">
        <w:rPr>
          <w:rFonts w:ascii="Arial" w:eastAsia="ＭＳ ゴシック" w:hAnsi="Arial" w:cs="Arial"/>
          <w:b/>
          <w:szCs w:val="28"/>
        </w:rPr>
        <w:t>Request Form</w:t>
      </w:r>
      <w:r w:rsidRPr="00CA0D25">
        <w:rPr>
          <w:rFonts w:ascii="SimSun" w:eastAsia="SimSun" w:hAnsi="SimSun" w:cs="Arial" w:hint="eastAsia"/>
          <w:b/>
          <w:szCs w:val="24"/>
        </w:rPr>
        <w:t>医疗</w:t>
      </w:r>
      <w:r w:rsidRPr="00CA0D25">
        <w:rPr>
          <w:rFonts w:ascii="ＭＳ 明朝" w:hAnsi="ＭＳ 明朝" w:cs="ＭＳ 明朝" w:hint="eastAsia"/>
          <w:b/>
          <w:szCs w:val="24"/>
        </w:rPr>
        <w:t>・</w:t>
      </w:r>
      <w:r w:rsidRPr="00CA0D25">
        <w:rPr>
          <w:rFonts w:ascii="SimSun" w:eastAsia="SimSun" w:hAnsi="SimSun" w:cs="Arial"/>
          <w:b/>
          <w:szCs w:val="24"/>
        </w:rPr>
        <w:t>社会生活翻译</w:t>
      </w:r>
      <w:r w:rsidRPr="00CA0D25">
        <w:rPr>
          <w:rFonts w:ascii="SimSun" w:eastAsia="SimSun" w:hAnsi="SimSun" w:cs="Arial" w:hint="eastAsia"/>
          <w:b/>
          <w:szCs w:val="24"/>
        </w:rPr>
        <w:t>志愿者派遣申请</w:t>
      </w:r>
      <w:r w:rsidRPr="00CA0D25">
        <w:rPr>
          <w:rFonts w:ascii="SimSun" w:eastAsia="SimSun" w:hAnsi="SimSun" w:cs="Arial" w:hint="eastAsia"/>
          <w:b/>
          <w:szCs w:val="24"/>
          <w:lang w:eastAsia="zh-CN"/>
        </w:rPr>
        <w:t>表</w:t>
      </w:r>
    </w:p>
    <w:p w14:paraId="2FF01F83" w14:textId="77777777" w:rsidR="001E3121" w:rsidRPr="00CA0D25" w:rsidRDefault="001E3121" w:rsidP="001E3121">
      <w:pPr>
        <w:ind w:right="630"/>
        <w:jc w:val="center"/>
        <w:rPr>
          <w:rFonts w:ascii="Arial" w:hAnsi="Arial" w:cs="Arial"/>
          <w:szCs w:val="21"/>
        </w:rPr>
      </w:pPr>
      <w:r w:rsidRPr="00CA0D25">
        <w:rPr>
          <w:rFonts w:ascii="Arial" w:hAnsi="Arial" w:cs="Arial" w:hint="eastAsia"/>
          <w:szCs w:val="21"/>
        </w:rPr>
        <w:t xml:space="preserve">PHIẾU YÊU CẦU PHÁI CỬ </w:t>
      </w:r>
      <w:r w:rsidRPr="00CA0D25">
        <w:rPr>
          <w:rFonts w:ascii="Arial" w:hAnsi="Arial" w:cs="Arial"/>
          <w:szCs w:val="21"/>
        </w:rPr>
        <w:t xml:space="preserve">TÌNH NGUYỆN VIÊN PHIÊN DỊCH Y TẾ/CỘNG ĐỒNG </w:t>
      </w:r>
    </w:p>
    <w:p w14:paraId="29F5A75A" w14:textId="77777777" w:rsidR="001E3121" w:rsidRPr="00CA0D25" w:rsidRDefault="001E3121" w:rsidP="001E3121">
      <w:pPr>
        <w:ind w:right="630"/>
        <w:jc w:val="left"/>
        <w:rPr>
          <w:rFonts w:ascii="Arial" w:eastAsia="ＭＳ ゴシック" w:hAnsi="Arial" w:cs="Arial"/>
          <w:sz w:val="14"/>
          <w:szCs w:val="18"/>
        </w:rPr>
      </w:pPr>
      <w:r w:rsidRPr="00CA0D25">
        <w:rPr>
          <w:rFonts w:ascii="Arial" w:eastAsia="ＭＳ ゴシック" w:hAnsi="Arial" w:cs="Arial"/>
          <w:sz w:val="14"/>
          <w:szCs w:val="18"/>
        </w:rPr>
        <w:t>この</w:t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いりょう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医療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t>・コミュニティ</w:t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つうやく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通訳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t>ボランティア</w:t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はけん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派遣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いらいしょ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依頼書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t>の</w:t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りよう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利用</w:t>
            </w:r>
          </w:rubyBase>
        </w:ruby>
      </w:r>
      <w:r w:rsidR="00DA215D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DA215D" w:rsidRPr="00DA215D">
              <w:rPr>
                <w:rFonts w:ascii="ＭＳ ゴシック" w:eastAsia="ＭＳ ゴシック" w:hAnsi="ＭＳ ゴシック" w:cs="Arial" w:hint="eastAsia"/>
                <w:sz w:val="7"/>
                <w:szCs w:val="18"/>
              </w:rPr>
              <w:t>きやく</w:t>
            </w:r>
          </w:rt>
          <w:rubyBase>
            <w:r w:rsidR="00DA215D">
              <w:rPr>
                <w:rFonts w:ascii="Arial" w:eastAsia="ＭＳ ゴシック" w:hAnsi="Arial" w:cs="Arial" w:hint="eastAsia"/>
                <w:sz w:val="14"/>
                <w:szCs w:val="18"/>
              </w:rPr>
              <w:t>規約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t>に</w:t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どうい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同意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t>し、</w:t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かき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下記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ないよう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内容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t>により</w:t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つうやく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通訳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t>ボランティアの</w:t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はけん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派遣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t>を</w:t>
      </w:r>
      <w:r w:rsidRPr="00CA0D25">
        <w:rPr>
          <w:rFonts w:ascii="Arial" w:eastAsia="ＭＳ ゴシック" w:hAnsi="Arial" w:cs="Arial"/>
          <w:sz w:val="14"/>
          <w:szCs w:val="18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E3121" w:rsidRPr="00CA0D25">
              <w:rPr>
                <w:rFonts w:ascii="Arial" w:eastAsia="ＭＳ ゴシック" w:hAnsi="Arial" w:cs="Arial"/>
                <w:sz w:val="7"/>
                <w:szCs w:val="18"/>
              </w:rPr>
              <w:t>いらい</w:t>
            </w:r>
          </w:rt>
          <w:rubyBase>
            <w:r w:rsidR="001E3121" w:rsidRPr="00CA0D25">
              <w:rPr>
                <w:rFonts w:ascii="Arial" w:eastAsia="ＭＳ ゴシック" w:hAnsi="Arial" w:cs="Arial"/>
                <w:sz w:val="14"/>
                <w:szCs w:val="18"/>
              </w:rPr>
              <w:t>依頼</w:t>
            </w:r>
          </w:rubyBase>
        </w:ruby>
      </w:r>
      <w:r w:rsidRPr="00CA0D25">
        <w:rPr>
          <w:rFonts w:ascii="Arial" w:eastAsia="ＭＳ ゴシック" w:hAnsi="Arial" w:cs="Arial"/>
          <w:sz w:val="14"/>
          <w:szCs w:val="18"/>
        </w:rPr>
        <w:t>します。</w:t>
      </w:r>
    </w:p>
    <w:p w14:paraId="5021FB77" w14:textId="77777777" w:rsidR="001E3121" w:rsidRPr="005C6349" w:rsidRDefault="001E3121" w:rsidP="001E3121">
      <w:pPr>
        <w:spacing w:line="240" w:lineRule="exact"/>
        <w:ind w:right="629"/>
        <w:jc w:val="left"/>
        <w:rPr>
          <w:rFonts w:ascii="Arial" w:eastAsia="ＭＳ ゴシック" w:hAnsi="Arial" w:cs="Arial"/>
          <w:sz w:val="16"/>
          <w:szCs w:val="18"/>
        </w:rPr>
      </w:pPr>
      <w:r w:rsidRPr="005C6349">
        <w:rPr>
          <w:rFonts w:ascii="Arial" w:eastAsia="ＭＳ ゴシック" w:hAnsi="Arial" w:cs="Arial"/>
          <w:sz w:val="16"/>
          <w:szCs w:val="18"/>
        </w:rPr>
        <w:t>Signing and dating this form below indicates compliance with the terms and conditions of our volunteer interpreting system.</w:t>
      </w:r>
    </w:p>
    <w:p w14:paraId="42B8E0EB" w14:textId="77777777" w:rsidR="001E3121" w:rsidRPr="00CA0D25" w:rsidRDefault="001E3121" w:rsidP="001E3121">
      <w:pPr>
        <w:spacing w:line="240" w:lineRule="exact"/>
        <w:ind w:right="629"/>
        <w:jc w:val="left"/>
        <w:rPr>
          <w:rFonts w:ascii="SimSun" w:eastAsia="SimSun" w:hAnsi="SimSun" w:cs="ＭＳ 明朝"/>
          <w:sz w:val="16"/>
          <w:szCs w:val="16"/>
        </w:rPr>
      </w:pPr>
      <w:r w:rsidRPr="00CA0D25">
        <w:rPr>
          <w:rFonts w:ascii="SimSun" w:eastAsia="SimSun" w:hAnsi="SimSun" w:hint="eastAsia"/>
          <w:sz w:val="16"/>
          <w:szCs w:val="16"/>
        </w:rPr>
        <w:t>同意</w:t>
      </w:r>
      <w:r w:rsidRPr="00CA0D25">
        <w:rPr>
          <w:rFonts w:ascii="SimSun" w:eastAsia="SimSun" w:hAnsi="SimSun" w:cs="Arial" w:hint="eastAsia"/>
          <w:b/>
          <w:sz w:val="16"/>
          <w:szCs w:val="16"/>
        </w:rPr>
        <w:t>医疗</w:t>
      </w:r>
      <w:r w:rsidRPr="00CA0D25">
        <w:rPr>
          <w:rFonts w:ascii="ＭＳ 明朝" w:eastAsia="SimSun" w:hAnsi="ＭＳ 明朝" w:cs="ＭＳ 明朝"/>
          <w:b/>
          <w:sz w:val="16"/>
          <w:szCs w:val="16"/>
        </w:rPr>
        <w:t>・</w:t>
      </w:r>
      <w:r w:rsidRPr="00CA0D25">
        <w:rPr>
          <w:rFonts w:ascii="SimSun" w:eastAsia="SimSun" w:hAnsi="SimSun" w:cs="Arial"/>
          <w:b/>
          <w:sz w:val="16"/>
          <w:szCs w:val="16"/>
        </w:rPr>
        <w:t>社会生活</w:t>
      </w:r>
      <w:r w:rsidRPr="00CA0D25">
        <w:rPr>
          <w:rFonts w:ascii="SimSun" w:eastAsia="SimSun" w:hAnsi="SimSun" w:cs="ＭＳ 明朝"/>
          <w:sz w:val="16"/>
          <w:szCs w:val="16"/>
        </w:rPr>
        <w:t>翻</w:t>
      </w:r>
      <w:r w:rsidRPr="00CA0D25">
        <w:rPr>
          <w:rFonts w:ascii="SimSun" w:eastAsia="SimSun" w:hAnsi="SimSun" w:cs="Microsoft JhengHei" w:hint="eastAsia"/>
          <w:sz w:val="16"/>
          <w:szCs w:val="16"/>
        </w:rPr>
        <w:t>译</w:t>
      </w:r>
      <w:r w:rsidRPr="00CA0D25">
        <w:rPr>
          <w:rFonts w:ascii="SimSun" w:eastAsia="SimSun" w:hAnsi="SimSun" w:cs="ＭＳ 明朝"/>
          <w:sz w:val="16"/>
          <w:szCs w:val="16"/>
        </w:rPr>
        <w:t>志愿者派遣申请</w:t>
      </w:r>
      <w:r w:rsidRPr="00CA0D25">
        <w:rPr>
          <w:rFonts w:ascii="SimSun" w:eastAsia="SimSun" w:hAnsi="SimSun" w:cs="Microsoft JhengHei" w:hint="eastAsia"/>
          <w:sz w:val="16"/>
          <w:szCs w:val="16"/>
        </w:rPr>
        <w:t>表</w:t>
      </w:r>
      <w:r w:rsidRPr="00CA0D25">
        <w:rPr>
          <w:rFonts w:ascii="SimSun" w:eastAsia="SimSun" w:hAnsi="SimSun" w:cs="ＭＳ 明朝"/>
          <w:sz w:val="16"/>
          <w:szCs w:val="16"/>
        </w:rPr>
        <w:t>上所</w:t>
      </w:r>
      <w:r w:rsidRPr="00CA0D25">
        <w:rPr>
          <w:rFonts w:ascii="SimSun" w:eastAsia="SimSun" w:hAnsi="SimSun" w:cs="Microsoft JhengHei" w:hint="eastAsia"/>
          <w:sz w:val="16"/>
          <w:szCs w:val="16"/>
        </w:rPr>
        <w:t>记载</w:t>
      </w:r>
      <w:r w:rsidRPr="00CA0D25">
        <w:rPr>
          <w:rFonts w:ascii="SimSun" w:eastAsia="SimSun" w:hAnsi="SimSun" w:cs="ＭＳ 明朝"/>
          <w:sz w:val="16"/>
          <w:szCs w:val="16"/>
        </w:rPr>
        <w:t>的使用</w:t>
      </w:r>
      <w:r w:rsidRPr="00CA0D25">
        <w:rPr>
          <w:rFonts w:ascii="SimSun" w:eastAsia="SimSun" w:hAnsi="SimSun" w:cs="Microsoft JhengHei"/>
          <w:sz w:val="16"/>
          <w:szCs w:val="16"/>
        </w:rPr>
        <w:t>规章</w:t>
      </w:r>
      <w:r w:rsidRPr="00CA0D25">
        <w:rPr>
          <w:rFonts w:ascii="SimSun" w:eastAsia="SimSun" w:hAnsi="SimSun" w:cs="ＭＳ 明朝"/>
          <w:sz w:val="16"/>
          <w:szCs w:val="16"/>
        </w:rPr>
        <w:t>，依照下</w:t>
      </w:r>
      <w:r w:rsidRPr="00CA0D25">
        <w:rPr>
          <w:rFonts w:ascii="SimSun" w:eastAsia="SimSun" w:hAnsi="SimSun" w:cs="Microsoft JhengHei" w:hint="eastAsia"/>
          <w:sz w:val="16"/>
          <w:szCs w:val="16"/>
        </w:rPr>
        <w:t>记</w:t>
      </w:r>
      <w:r w:rsidRPr="00CA0D25">
        <w:rPr>
          <w:rFonts w:ascii="SimSun" w:eastAsia="SimSun" w:hAnsi="SimSun" w:cs="ＭＳ 明朝"/>
          <w:sz w:val="16"/>
          <w:szCs w:val="16"/>
        </w:rPr>
        <w:t>内容申请派遣翻</w:t>
      </w:r>
      <w:r w:rsidRPr="00CA0D25">
        <w:rPr>
          <w:rFonts w:ascii="SimSun" w:eastAsia="SimSun" w:hAnsi="SimSun" w:cs="Microsoft JhengHei" w:hint="eastAsia"/>
          <w:sz w:val="16"/>
          <w:szCs w:val="16"/>
        </w:rPr>
        <w:t>译</w:t>
      </w:r>
      <w:r w:rsidRPr="00CA0D25">
        <w:rPr>
          <w:rFonts w:ascii="SimSun" w:eastAsia="SimSun" w:hAnsi="SimSun" w:cs="ＭＳ 明朝"/>
          <w:sz w:val="16"/>
          <w:szCs w:val="16"/>
        </w:rPr>
        <w:t>志愿者。</w:t>
      </w:r>
    </w:p>
    <w:p w14:paraId="4999654C" w14:textId="77777777" w:rsidR="001E3121" w:rsidRPr="00CA0D25" w:rsidRDefault="001E3121" w:rsidP="001E3121">
      <w:pPr>
        <w:spacing w:line="240" w:lineRule="exact"/>
        <w:ind w:right="-454"/>
        <w:jc w:val="left"/>
        <w:rPr>
          <w:rFonts w:ascii="Arial" w:eastAsia="ＭＳ ゴシック" w:hAnsi="Arial" w:cs="Arial"/>
          <w:spacing w:val="-12"/>
          <w:sz w:val="14"/>
          <w:szCs w:val="18"/>
        </w:rPr>
      </w:pPr>
      <w:r w:rsidRPr="00CA0D25">
        <w:rPr>
          <w:rFonts w:ascii="Arial" w:eastAsia="ＭＳ ゴシック" w:hAnsi="Arial" w:cs="Arial" w:hint="eastAsia"/>
          <w:spacing w:val="-12"/>
          <w:sz w:val="14"/>
          <w:szCs w:val="18"/>
        </w:rPr>
        <w:t>Tôi đồng ý với các điều khoản sử dụng trong Phiếu Yêu Cầu Phái Cử Tình Nguyện Viên Phiên Dịch Y Tế/ Cộng Đồng này,</w:t>
      </w:r>
      <w:r w:rsidRPr="00CA0D25">
        <w:rPr>
          <w:rFonts w:ascii="Arial" w:eastAsia="ＭＳ ゴシック" w:hAnsi="Arial" w:cs="Arial"/>
          <w:spacing w:val="-12"/>
          <w:sz w:val="14"/>
          <w:szCs w:val="18"/>
        </w:rPr>
        <w:t xml:space="preserve"> và đề nghị được phái cử tình nguyện viên phiên dịch theo các nội dung sau. </w:t>
      </w:r>
    </w:p>
    <w:p w14:paraId="1CCFEADB" w14:textId="77777777" w:rsidR="001E3121" w:rsidRPr="00CA0D25" w:rsidRDefault="001E3121" w:rsidP="001E3121">
      <w:pPr>
        <w:spacing w:line="400" w:lineRule="exact"/>
        <w:jc w:val="center"/>
        <w:rPr>
          <w:rFonts w:ascii="Arial" w:hAnsi="Arial" w:cs="Arial"/>
        </w:rPr>
      </w:pPr>
      <w:r w:rsidRPr="00CA0D25">
        <w:rPr>
          <w:rFonts w:ascii="Arial" w:eastAsia="ＭＳ ゴシック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1CF4D" wp14:editId="2FCAB562">
                <wp:simplePos x="0" y="0"/>
                <wp:positionH relativeFrom="column">
                  <wp:posOffset>5538470</wp:posOffset>
                </wp:positionH>
                <wp:positionV relativeFrom="paragraph">
                  <wp:posOffset>8046416</wp:posOffset>
                </wp:positionV>
                <wp:extent cx="933450" cy="2952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F0DFD" w14:textId="77777777" w:rsidR="009D027F" w:rsidRPr="00084B6A" w:rsidRDefault="009D027F" w:rsidP="001E312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84B6A">
                              <w:rPr>
                                <w:sz w:val="18"/>
                                <w:szCs w:val="18"/>
                              </w:rPr>
                              <w:t>2021.5</w:t>
                            </w:r>
                            <w:r w:rsidRPr="00084B6A">
                              <w:rPr>
                                <w:sz w:val="18"/>
                                <w:szCs w:val="18"/>
                              </w:rPr>
                              <w:t>改訂版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1C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6.1pt;margin-top:633.6pt;width:73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" stroked="f">
                <v:textbox inset="5.85pt,.7pt,5.85pt,.7pt">
                  <w:txbxContent>
                    <w:p w14:paraId="3DEF0DFD" w14:textId="77777777" w:rsidR="009D027F" w:rsidRPr="00084B6A" w:rsidRDefault="009D027F" w:rsidP="001E312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84B6A">
                        <w:rPr>
                          <w:sz w:val="18"/>
                          <w:szCs w:val="18"/>
                        </w:rPr>
                        <w:t>2021.5</w:t>
                      </w:r>
                      <w:r w:rsidRPr="00084B6A">
                        <w:rPr>
                          <w:sz w:val="18"/>
                          <w:szCs w:val="18"/>
                        </w:rPr>
                        <w:t>改訂版</w:t>
                      </w:r>
                    </w:p>
                  </w:txbxContent>
                </v:textbox>
              </v:shape>
            </w:pict>
          </mc:Fallback>
        </mc:AlternateContent>
      </w:r>
      <w:r w:rsidRPr="00CA0D25">
        <w:rPr>
          <w:rFonts w:ascii="Arial" w:hAnsi="Arial" w:cs="Arial"/>
        </w:rPr>
        <w:t xml:space="preserve">　　　　　　　　　　　　</w:t>
      </w:r>
      <w:r>
        <w:rPr>
          <w:rFonts w:ascii="Arial" w:hAnsi="Arial" w:cs="Arial"/>
          <w:u w:val="single"/>
        </w:rPr>
        <w:t>申請日</w:t>
      </w:r>
      <w:r w:rsidRPr="00CA0D25">
        <w:rPr>
          <w:rFonts w:ascii="Arial" w:hAnsi="Arial" w:cs="Arial"/>
          <w:u w:val="single"/>
        </w:rPr>
        <w:t>／</w:t>
      </w:r>
      <w:r w:rsidRPr="00CE1095">
        <w:rPr>
          <w:rFonts w:ascii="Arial" w:hAnsi="Arial" w:cs="Arial"/>
          <w:u w:val="single"/>
        </w:rPr>
        <w:t>Application date</w:t>
      </w:r>
      <w:r w:rsidRPr="00CA0D25">
        <w:rPr>
          <w:rFonts w:ascii="Arial" w:hAnsi="Arial" w:cs="Arial"/>
          <w:u w:val="single"/>
        </w:rPr>
        <w:t>／</w:t>
      </w:r>
      <w:r w:rsidRPr="00CA0D25">
        <w:rPr>
          <w:rFonts w:ascii="Arial" w:hAnsi="Arial" w:cs="Arial" w:hint="eastAsia"/>
          <w:u w:val="single"/>
        </w:rPr>
        <w:t>申</w:t>
      </w:r>
      <w:r w:rsidRPr="00CA0D25">
        <w:rPr>
          <w:rFonts w:ascii="SimSun" w:eastAsia="SimSun" w:hAnsi="SimSun" w:cs="SimSun" w:hint="eastAsia"/>
          <w:u w:val="single"/>
        </w:rPr>
        <w:t>请</w:t>
      </w:r>
      <w:r w:rsidRPr="005C6349">
        <w:rPr>
          <w:rFonts w:ascii="ＭＳ 明朝" w:hAnsi="ＭＳ 明朝" w:cs="SimSun" w:hint="eastAsia"/>
          <w:u w:val="single"/>
        </w:rPr>
        <w:t>日</w:t>
      </w:r>
      <w:r w:rsidRPr="00CA0D25">
        <w:rPr>
          <w:rFonts w:ascii="Arial" w:hAnsi="Arial" w:cs="Arial"/>
          <w:u w:val="single"/>
        </w:rPr>
        <w:t>／</w:t>
      </w:r>
      <w:r w:rsidRPr="00CA0D25">
        <w:rPr>
          <w:rFonts w:ascii="Arial" w:hAnsi="Arial" w:cs="Arial"/>
          <w:u w:val="single"/>
        </w:rPr>
        <w:t>Ngày</w:t>
      </w:r>
      <w:r w:rsidRPr="00CA0D25">
        <w:rPr>
          <w:rFonts w:ascii="Arial" w:hAnsi="Arial" w:cs="Arial"/>
          <w:u w:val="single"/>
        </w:rPr>
        <w:t xml:space="preserve">：　　</w:t>
      </w:r>
      <w:r>
        <w:rPr>
          <w:rFonts w:ascii="Arial" w:hAnsi="Arial" w:cs="Arial"/>
          <w:u w:val="single"/>
        </w:rPr>
        <w:t xml:space="preserve">　　</w:t>
      </w:r>
      <w:r w:rsidRPr="00CA0D25">
        <w:rPr>
          <w:rFonts w:ascii="Arial" w:hAnsi="Arial" w:cs="Arial"/>
          <w:u w:val="single"/>
        </w:rPr>
        <w:t xml:space="preserve">　　　　　　　　　　　　　　</w:t>
      </w:r>
    </w:p>
    <w:tbl>
      <w:tblPr>
        <w:tblW w:w="1047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992"/>
        <w:gridCol w:w="433"/>
        <w:gridCol w:w="276"/>
        <w:gridCol w:w="2824"/>
      </w:tblGrid>
      <w:tr w:rsidR="001E3121" w:rsidRPr="00CA0D25" w14:paraId="514C7428" w14:textId="77777777" w:rsidTr="00FA3D9D">
        <w:trPr>
          <w:trHeight w:val="51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7189A7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いらい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依頼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げんご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言語</w:t>
                  </w:r>
                </w:rubyBase>
              </w:ruby>
            </w:r>
          </w:p>
          <w:p w14:paraId="71BAD16A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  <w:sz w:val="20"/>
              </w:rPr>
            </w:pPr>
            <w:r w:rsidRPr="005C6349">
              <w:rPr>
                <w:rFonts w:ascii="Arial" w:eastAsia="ＭＳ ゴシック" w:hAnsi="Arial" w:cs="Arial"/>
                <w:sz w:val="20"/>
              </w:rPr>
              <w:t>Language</w:t>
            </w:r>
            <w:r w:rsidRPr="008F232C">
              <w:rPr>
                <w:rFonts w:ascii="ＭＳ 明朝" w:hAnsi="ＭＳ 明朝"/>
                <w:sz w:val="20"/>
              </w:rPr>
              <w:t>申</w:t>
            </w:r>
            <w:r w:rsidRPr="001078C7">
              <w:rPr>
                <w:rFonts w:ascii="SimSun" w:eastAsia="SimSun" w:hAnsi="SimSun" w:cs="SimSun" w:hint="eastAsia"/>
                <w:sz w:val="20"/>
              </w:rPr>
              <w:t>请语</w:t>
            </w:r>
            <w:r w:rsidRPr="008F232C">
              <w:rPr>
                <w:rFonts w:ascii="ＭＳ 明朝" w:hAnsi="ＭＳ 明朝" w:cs="ＭＳ 明朝"/>
                <w:sz w:val="20"/>
              </w:rPr>
              <w:t>言</w:t>
            </w:r>
          </w:p>
          <w:p w14:paraId="2700B231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  <w:spacing w:val="-14"/>
              </w:rPr>
            </w:pPr>
            <w:r w:rsidRPr="00CA0D25">
              <w:rPr>
                <w:rFonts w:ascii="Arial" w:eastAsia="ＭＳ ゴシック" w:hAnsi="Arial" w:cs="Arial" w:hint="eastAsia"/>
                <w:spacing w:val="-14"/>
                <w:sz w:val="20"/>
              </w:rPr>
              <w:t>N</w:t>
            </w:r>
            <w:r w:rsidRPr="00CA0D25">
              <w:rPr>
                <w:rFonts w:ascii="Arial" w:eastAsia="ＭＳ ゴシック" w:hAnsi="Arial" w:cs="Arial"/>
                <w:spacing w:val="-14"/>
                <w:sz w:val="20"/>
              </w:rPr>
              <w:t>gôn ngữ yêu cầu</w:t>
            </w:r>
          </w:p>
        </w:tc>
        <w:tc>
          <w:tcPr>
            <w:tcW w:w="8494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0BDD1" w14:textId="77777777" w:rsidR="001E3121" w:rsidRPr="00CA0D25" w:rsidRDefault="001E3121" w:rsidP="0013571A">
            <w:pPr>
              <w:pStyle w:val="HTML"/>
              <w:rPr>
                <w:rFonts w:ascii="Arial" w:eastAsia="ＭＳ ゴシック" w:hAnsi="Arial" w:cs="Arial"/>
              </w:rPr>
            </w:pPr>
            <w:r w:rsidRPr="00CA0D25">
              <w:rPr>
                <w:rFonts w:ascii="Segoe UI Symbol" w:eastAsia="ＭＳ ゴシック" w:hAnsi="Segoe UI Symbol" w:cs="Segoe UI Symbol"/>
                <w:lang w:eastAsia="zh-TW"/>
              </w:rPr>
              <w:t>▢</w:t>
            </w:r>
            <w:r w:rsidRPr="00CA0D25">
              <w:rPr>
                <w:rFonts w:ascii="Arial" w:eastAsia="ＭＳ ゴシック" w:hAnsi="Arial" w:cs="Arial"/>
                <w:lang w:eastAsia="zh-TW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TW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w w:val="75"/>
                      <w:sz w:val="10"/>
                      <w:lang w:eastAsia="zh-TW"/>
                    </w:rPr>
                    <w:t>えいご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  <w:lang w:eastAsia="zh-TW"/>
                    </w:rPr>
                    <w:t>英語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  <w:lang w:eastAsia="zh-TW"/>
              </w:rPr>
              <w:t>（</w:t>
            </w:r>
            <w:r w:rsidRPr="00CA0D25">
              <w:rPr>
                <w:rFonts w:ascii="Arial" w:eastAsia="ＭＳ ゴシック" w:hAnsi="Arial" w:cs="Arial"/>
                <w:lang w:eastAsia="zh-TW"/>
              </w:rPr>
              <w:t>ENGLISH</w:t>
            </w:r>
            <w:r w:rsidRPr="00CA0D25">
              <w:rPr>
                <w:rFonts w:ascii="Arial" w:eastAsia="ＭＳ ゴシック" w:hAnsi="Arial" w:cs="Arial"/>
                <w:lang w:eastAsia="zh-TW"/>
              </w:rPr>
              <w:t xml:space="preserve">）　　</w:t>
            </w:r>
            <w:r w:rsidRPr="00CA0D25">
              <w:rPr>
                <w:rFonts w:ascii="Cambria Math" w:eastAsia="ＭＳ ゴシック" w:hAnsi="Cambria Math" w:cs="Cambria Math"/>
                <w:lang w:eastAsia="zh-TW"/>
              </w:rPr>
              <w:t>▢</w:t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ちゅうごくご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中国語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 xml:space="preserve">（中文）　　</w:t>
            </w:r>
            <w:r w:rsidRPr="00CA0D25">
              <w:rPr>
                <w:rFonts w:ascii="Cambria Math" w:eastAsia="ＭＳ ゴシック" w:hAnsi="Cambria Math" w:cs="Cambria Math"/>
              </w:rPr>
              <w:t>▢</w:t>
            </w:r>
            <w:r w:rsidRPr="00CA0D25">
              <w:rPr>
                <w:rFonts w:ascii="Arial" w:eastAsia="ＭＳ ゴシック" w:hAnsi="Arial" w:cs="Arial"/>
              </w:rPr>
              <w:t>ベトナム</w:t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ご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語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>（</w:t>
            </w:r>
            <w:r w:rsidRPr="00CA0D25">
              <w:rPr>
                <w:rFonts w:ascii="Arial" w:eastAsia="ＭＳ ゴシック" w:hAnsi="Arial" w:cs="Arial"/>
                <w:kern w:val="0"/>
                <w:sz w:val="21"/>
                <w:szCs w:val="24"/>
                <w:lang w:val="vi-VN"/>
              </w:rPr>
              <w:t>Tiếng Việt</w:t>
            </w:r>
            <w:r w:rsidRPr="00CA0D25">
              <w:rPr>
                <w:rFonts w:ascii="Arial" w:eastAsia="ＭＳ ゴシック" w:hAnsi="Arial" w:cs="Arial"/>
                <w:kern w:val="0"/>
                <w:sz w:val="21"/>
                <w:szCs w:val="24"/>
                <w:lang w:val="vi-VN"/>
              </w:rPr>
              <w:t>）</w:t>
            </w:r>
          </w:p>
          <w:p w14:paraId="5D3EE7B8" w14:textId="77777777" w:rsidR="001E3121" w:rsidRPr="00CA0D25" w:rsidRDefault="001E3121" w:rsidP="0013571A">
            <w:pPr>
              <w:pStyle w:val="HTML"/>
              <w:rPr>
                <w:rFonts w:ascii="Arial" w:eastAsia="ＭＳ ゴシック" w:hAnsi="Arial" w:cs="Arial"/>
                <w:kern w:val="0"/>
                <w:sz w:val="24"/>
                <w:szCs w:val="24"/>
              </w:rPr>
            </w:pPr>
            <w:r w:rsidRPr="00CA0D25">
              <w:rPr>
                <w:rFonts w:ascii="Cambria Math" w:eastAsia="ＭＳ ゴシック" w:hAnsi="Cambria Math" w:cs="Cambria Math"/>
              </w:rPr>
              <w:t>▢</w:t>
            </w:r>
            <w:r w:rsidRPr="00CA0D25">
              <w:rPr>
                <w:rFonts w:ascii="Arial" w:eastAsia="ＭＳ ゴシック" w:hAnsi="Arial" w:cs="Arial"/>
              </w:rPr>
              <w:t>その</w:t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た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他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 xml:space="preserve"> other</w:t>
            </w:r>
            <w:r w:rsidRPr="00CA0D25">
              <w:rPr>
                <w:rFonts w:ascii="ＭＳ ゴシック" w:eastAsia="ＭＳ ゴシック" w:hAnsi="ＭＳ ゴシック"/>
              </w:rPr>
              <w:t>其他</w:t>
            </w:r>
            <w:r w:rsidRPr="00CA0D25">
              <w:rPr>
                <w:rFonts w:ascii="Arial" w:eastAsia="ＭＳ ゴシック" w:hAnsi="Arial" w:cs="Arial"/>
              </w:rPr>
              <w:t>Ngôn ngữ khác</w:t>
            </w:r>
            <w:r w:rsidRPr="00CA0D25">
              <w:rPr>
                <w:rFonts w:ascii="Arial" w:eastAsia="ＭＳ ゴシック" w:hAnsi="Arial" w:cs="Arial"/>
              </w:rPr>
              <w:t xml:space="preserve">（　　　　　</w:t>
            </w:r>
            <w:r w:rsidRPr="00CA0D25">
              <w:rPr>
                <w:rFonts w:ascii="Arial" w:eastAsia="ＭＳ ゴシック" w:hAnsi="Arial" w:cs="Arial" w:hint="eastAsia"/>
              </w:rPr>
              <w:t xml:space="preserve">　　　</w:t>
            </w:r>
            <w:r w:rsidRPr="00CA0D25">
              <w:rPr>
                <w:rFonts w:ascii="Arial" w:eastAsia="ＭＳ ゴシック" w:hAnsi="Arial" w:cs="Arial" w:hint="eastAsia"/>
              </w:rPr>
              <w:t xml:space="preserve">   </w:t>
            </w:r>
            <w:r w:rsidRPr="00CA0D25">
              <w:rPr>
                <w:rFonts w:ascii="Arial" w:eastAsia="ＭＳ ゴシック" w:hAnsi="Arial" w:cs="Arial" w:hint="eastAsia"/>
              </w:rPr>
              <w:t xml:space="preserve">　</w:t>
            </w:r>
            <w:r w:rsidRPr="00CA0D25">
              <w:rPr>
                <w:rFonts w:ascii="Arial" w:eastAsia="ＭＳ ゴシック" w:hAnsi="Arial" w:cs="Arial"/>
              </w:rPr>
              <w:t>）</w:t>
            </w:r>
          </w:p>
        </w:tc>
      </w:tr>
      <w:tr w:rsidR="001E3121" w:rsidRPr="00CA0D25" w14:paraId="689251EF" w14:textId="77777777" w:rsidTr="00FA3D9D">
        <w:trPr>
          <w:trHeight w:val="345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10F519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い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依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 xml:space="preserve">　</w:t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らい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頼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 xml:space="preserve">　</w:t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しゃ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者</w:t>
                  </w:r>
                </w:rubyBase>
              </w:ruby>
            </w:r>
          </w:p>
          <w:p w14:paraId="0E97C6BB" w14:textId="77777777" w:rsidR="001E3121" w:rsidRPr="005C6349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5C6349">
              <w:rPr>
                <w:rFonts w:ascii="Arial" w:eastAsia="ＭＳ ゴシック" w:hAnsi="Arial" w:cs="Arial"/>
              </w:rPr>
              <w:t>Requested by</w:t>
            </w:r>
          </w:p>
          <w:p w14:paraId="6FAFB724" w14:textId="77777777" w:rsidR="001E3121" w:rsidRPr="008F232C" w:rsidRDefault="001E3121" w:rsidP="0013571A">
            <w:pPr>
              <w:jc w:val="center"/>
              <w:rPr>
                <w:rFonts w:ascii="ＭＳ 明朝" w:hAnsi="ＭＳ 明朝"/>
              </w:rPr>
            </w:pPr>
            <w:r w:rsidRPr="008F232C">
              <w:rPr>
                <w:rFonts w:ascii="ＭＳ 明朝" w:hAnsi="ＭＳ 明朝"/>
              </w:rPr>
              <w:t>申</w:t>
            </w:r>
            <w:r w:rsidRPr="001078C7">
              <w:rPr>
                <w:rFonts w:ascii="SimSun" w:eastAsia="SimSun" w:hAnsi="SimSun" w:cs="SimSun" w:hint="eastAsia"/>
              </w:rPr>
              <w:t>请</w:t>
            </w:r>
            <w:r w:rsidRPr="008F232C">
              <w:rPr>
                <w:rFonts w:ascii="ＭＳ 明朝" w:hAnsi="ＭＳ 明朝" w:cs="ＭＳ 明朝"/>
              </w:rPr>
              <w:t>者</w:t>
            </w:r>
          </w:p>
          <w:p w14:paraId="4311DDA8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 w:hint="eastAsia"/>
              </w:rPr>
              <w:t>Người yêu cầu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F71605B" w14:textId="77777777" w:rsidR="003C7B05" w:rsidRPr="00CA0D25" w:rsidRDefault="003C7B05" w:rsidP="003C7B05">
            <w:pPr>
              <w:jc w:val="center"/>
              <w:rPr>
                <w:rFonts w:ascii="Arial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7B05" w:rsidRPr="00CA0D25">
                    <w:rPr>
                      <w:rFonts w:ascii="Arial" w:eastAsia="ＭＳ ゴシック" w:hAnsi="Arial" w:cs="Arial"/>
                      <w:sz w:val="10"/>
                    </w:rPr>
                    <w:t>なまえ</w:t>
                  </w:r>
                </w:rt>
                <w:rubyBase>
                  <w:r w:rsidR="003C7B05" w:rsidRPr="00CA0D25">
                    <w:rPr>
                      <w:rFonts w:ascii="Arial" w:eastAsia="ＭＳ ゴシック" w:hAnsi="Arial" w:cs="Arial"/>
                    </w:rPr>
                    <w:t>名前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 xml:space="preserve">　</w:t>
            </w:r>
            <w:r w:rsidRPr="00CA0D25">
              <w:rPr>
                <w:rFonts w:ascii="Arial" w:hAnsi="Arial" w:cs="Arial"/>
              </w:rPr>
              <w:t>Name</w:t>
            </w:r>
          </w:p>
          <w:p w14:paraId="5B8A533B" w14:textId="77777777" w:rsidR="001E3121" w:rsidRPr="00CA0D25" w:rsidRDefault="003C7B05" w:rsidP="003C7B05">
            <w:pPr>
              <w:snapToGrid w:val="0"/>
              <w:jc w:val="center"/>
              <w:rPr>
                <w:rFonts w:ascii="Arial" w:eastAsia="ＭＳ ゴシック" w:hAnsi="Arial" w:cs="Arial"/>
                <w:lang w:val="vi-VN"/>
              </w:rPr>
            </w:pPr>
            <w:r w:rsidRPr="00CA0D25">
              <w:rPr>
                <w:rFonts w:ascii="Arial" w:eastAsia="SimSun" w:hAnsi="Arial" w:cs="Arial"/>
                <w:lang w:eastAsia="zh-CN"/>
              </w:rPr>
              <w:t xml:space="preserve">姓名　</w:t>
            </w:r>
            <w:r w:rsidRPr="00CA0D25">
              <w:rPr>
                <w:rFonts w:ascii="Arial" w:hAnsi="Arial" w:cs="Arial"/>
                <w:sz w:val="18"/>
              </w:rPr>
              <w:t>Họ tên</w:t>
            </w:r>
          </w:p>
        </w:tc>
        <w:tc>
          <w:tcPr>
            <w:tcW w:w="6368" w:type="dxa"/>
            <w:gridSpan w:val="5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A7E5E8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</w:p>
          <w:p w14:paraId="182BEF91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</w:p>
        </w:tc>
      </w:tr>
      <w:tr w:rsidR="001E3121" w:rsidRPr="00CA0D25" w14:paraId="567637A7" w14:textId="77777777" w:rsidTr="00FA3D9D">
        <w:trPr>
          <w:trHeight w:val="561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505E29DF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792701" w14:textId="77777777" w:rsidR="003C7B05" w:rsidRPr="00CA0D25" w:rsidRDefault="003C7B05" w:rsidP="003C7B05">
            <w:pPr>
              <w:snapToGrid w:val="0"/>
              <w:jc w:val="center"/>
              <w:rPr>
                <w:rFonts w:ascii="Arial" w:eastAsia="MS UI Gothic" w:hAnsi="Arial" w:cs="Arial"/>
                <w:sz w:val="20"/>
                <w:szCs w:val="20"/>
                <w:lang w:val="vi-VN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7B05" w:rsidRPr="00CA0D25">
                    <w:rPr>
                      <w:rFonts w:ascii="Arial" w:eastAsia="ＭＳ ゴシック" w:hAnsi="Arial" w:cs="Arial"/>
                      <w:sz w:val="10"/>
                    </w:rPr>
                    <w:t>じゅう</w:t>
                  </w:r>
                </w:rt>
                <w:rubyBase>
                  <w:r w:rsidR="003C7B05" w:rsidRPr="00CA0D25">
                    <w:rPr>
                      <w:rFonts w:ascii="Arial" w:eastAsia="ＭＳ ゴシック" w:hAnsi="Arial" w:cs="Arial"/>
                    </w:rPr>
                    <w:t>住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7B05" w:rsidRPr="00CA0D25">
                    <w:rPr>
                      <w:rFonts w:ascii="Arial" w:eastAsia="ＭＳ ゴシック" w:hAnsi="Arial" w:cs="Arial"/>
                      <w:sz w:val="10"/>
                    </w:rPr>
                    <w:t>しょ</w:t>
                  </w:r>
                </w:rt>
                <w:rubyBase>
                  <w:r w:rsidR="003C7B05" w:rsidRPr="00CA0D25">
                    <w:rPr>
                      <w:rFonts w:ascii="Arial" w:eastAsia="ＭＳ ゴシック" w:hAnsi="Arial" w:cs="Arial"/>
                    </w:rPr>
                    <w:t>所</w:t>
                  </w:r>
                </w:rubyBase>
              </w:ruby>
            </w:r>
            <w:r w:rsidRPr="00CA0D25">
              <w:rPr>
                <w:rFonts w:ascii="Arial" w:eastAsia="MS UI Gothic" w:hAnsi="Arial" w:cs="Arial"/>
                <w:sz w:val="20"/>
                <w:szCs w:val="20"/>
              </w:rPr>
              <w:t xml:space="preserve"> Address</w:t>
            </w:r>
            <w:r w:rsidRPr="00CA0D25">
              <w:rPr>
                <w:rFonts w:ascii="Arial" w:eastAsia="MS UI Gothic" w:hAnsi="Arial" w:cs="Arial"/>
                <w:sz w:val="20"/>
                <w:szCs w:val="20"/>
                <w:lang w:val="vi-VN"/>
              </w:rPr>
              <w:t xml:space="preserve"> </w:t>
            </w:r>
          </w:p>
          <w:p w14:paraId="0DDA26C9" w14:textId="77777777" w:rsidR="001E3121" w:rsidRPr="00CA0D25" w:rsidRDefault="003C7B05" w:rsidP="003C7B05">
            <w:pPr>
              <w:jc w:val="center"/>
              <w:rPr>
                <w:rFonts w:ascii="Arial" w:eastAsia="ＭＳ ゴシック" w:hAnsi="Arial" w:cs="Arial"/>
              </w:rPr>
            </w:pPr>
            <w:r w:rsidRPr="003C7B05">
              <w:rPr>
                <w:rFonts w:ascii="Arial" w:eastAsia="SimSun" w:hAnsi="Arial" w:cs="Arial"/>
                <w:szCs w:val="20"/>
                <w:lang w:val="vi-VN"/>
              </w:rPr>
              <w:t>住址</w:t>
            </w:r>
            <w:r w:rsidRPr="00CA0D25"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r w:rsidRPr="00CA0D25">
              <w:rPr>
                <w:rFonts w:ascii="Arial" w:eastAsia="MS UI Gothic" w:hAnsi="Arial" w:cs="Arial"/>
                <w:sz w:val="20"/>
                <w:szCs w:val="20"/>
                <w:lang w:val="vi-VN"/>
              </w:rPr>
              <w:t>Địa chỉ</w:t>
            </w:r>
          </w:p>
        </w:tc>
        <w:tc>
          <w:tcPr>
            <w:tcW w:w="6368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50EA332" w14:textId="77777777" w:rsidR="003C7B05" w:rsidRPr="00CA0D25" w:rsidRDefault="003C7B05" w:rsidP="003C7B05">
            <w:pPr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t>〒　　　－</w:t>
            </w:r>
          </w:p>
          <w:p w14:paraId="1D977528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</w:p>
        </w:tc>
      </w:tr>
      <w:tr w:rsidR="001E3121" w:rsidRPr="00CA0D25" w14:paraId="6C2BDBE0" w14:textId="77777777" w:rsidTr="00FA3D9D">
        <w:trPr>
          <w:trHeight w:val="285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1041DD62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49D6B8AA" w14:textId="77777777" w:rsidR="001E3121" w:rsidRPr="00CA0D25" w:rsidRDefault="001E3121" w:rsidP="0013571A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9D027F">
              <w:rPr>
                <w:rFonts w:asciiTheme="majorHAnsi" w:hAnsiTheme="majorHAnsi" w:cstheme="majorHAnsi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E3121" w:rsidRPr="009D027F">
                    <w:rPr>
                      <w:rFonts w:asciiTheme="majorHAnsi" w:hAnsiTheme="majorHAnsi" w:cstheme="majorHAnsi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1E3121" w:rsidRPr="009D027F">
                    <w:rPr>
                      <w:rFonts w:asciiTheme="majorHAnsi" w:hAnsiTheme="majorHAnsi" w:cstheme="majorHAnsi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Pr="009D027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A0D25">
              <w:rPr>
                <w:rFonts w:ascii="Arial" w:eastAsia="MS UI Gothic" w:hAnsi="Arial" w:cs="Arial"/>
                <w:sz w:val="20"/>
                <w:szCs w:val="20"/>
              </w:rPr>
              <w:t>Telephone</w:t>
            </w:r>
          </w:p>
          <w:p w14:paraId="4D773736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hAnsi="Arial" w:cs="Arial"/>
                <w:sz w:val="20"/>
                <w:szCs w:val="20"/>
                <w:lang w:val="vi-VN"/>
              </w:rPr>
              <w:t xml:space="preserve"> Số điện thoại bàn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18DEA35" w14:textId="77777777" w:rsidR="001E3121" w:rsidRPr="00CA0D25" w:rsidRDefault="00AD3159" w:rsidP="0013571A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 xml:space="preserve">（　　　）　　</w:t>
            </w:r>
            <w:r w:rsidR="001E3121" w:rsidRPr="00CA0D25">
              <w:rPr>
                <w:rFonts w:ascii="Arial" w:eastAsia="ＭＳ ゴシック" w:hAnsi="Arial" w:cs="Arial"/>
              </w:rPr>
              <w:t>－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EDA0E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t>FAX</w:t>
            </w:r>
          </w:p>
        </w:tc>
        <w:tc>
          <w:tcPr>
            <w:tcW w:w="2824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E02D05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t>（　　　）　　－</w:t>
            </w:r>
          </w:p>
        </w:tc>
      </w:tr>
      <w:tr w:rsidR="001E3121" w:rsidRPr="00CA0D25" w14:paraId="05641577" w14:textId="77777777" w:rsidTr="00FA3D9D">
        <w:trPr>
          <w:trHeight w:val="420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9F1004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6365C2C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6368" w:type="dxa"/>
            <w:gridSpan w:val="5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E7ABAFB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</w:p>
        </w:tc>
      </w:tr>
      <w:tr w:rsidR="00C94BD3" w:rsidRPr="00CA0D25" w14:paraId="31E366F3" w14:textId="77777777" w:rsidTr="00C94BD3">
        <w:trPr>
          <w:trHeight w:val="243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982762" w14:textId="77777777" w:rsidR="00C94BD3" w:rsidRPr="00CA0D25" w:rsidRDefault="00C94BD3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4BD3" w:rsidRPr="00CA0D25">
                    <w:rPr>
                      <w:rFonts w:ascii="Arial" w:eastAsia="ＭＳ ゴシック" w:hAnsi="Arial" w:cs="Arial"/>
                      <w:sz w:val="10"/>
                    </w:rPr>
                    <w:t>つうやく</w:t>
                  </w:r>
                </w:rt>
                <w:rubyBase>
                  <w:r w:rsidR="00C94BD3" w:rsidRPr="00CA0D25">
                    <w:rPr>
                      <w:rFonts w:ascii="Arial" w:eastAsia="ＭＳ ゴシック" w:hAnsi="Arial" w:cs="Arial"/>
                    </w:rPr>
                    <w:t>通訳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4BD3" w:rsidRPr="00CA0D25">
                    <w:rPr>
                      <w:rFonts w:ascii="Arial" w:eastAsia="ＭＳ ゴシック" w:hAnsi="Arial" w:cs="Arial"/>
                      <w:sz w:val="10"/>
                    </w:rPr>
                    <w:t>たいしょうしゃ</w:t>
                  </w:r>
                </w:rt>
                <w:rubyBase>
                  <w:r w:rsidR="00C94BD3" w:rsidRPr="00CA0D25">
                    <w:rPr>
                      <w:rFonts w:ascii="Arial" w:eastAsia="ＭＳ ゴシック" w:hAnsi="Arial" w:cs="Arial"/>
                    </w:rPr>
                    <w:t>対象者</w:t>
                  </w:r>
                </w:rubyBase>
              </w:ruby>
            </w:r>
          </w:p>
          <w:p w14:paraId="472BBA6F" w14:textId="77777777" w:rsidR="00C94BD3" w:rsidRPr="005C6349" w:rsidRDefault="00C94BD3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5C6349">
              <w:rPr>
                <w:rFonts w:ascii="Arial" w:eastAsia="ＭＳ ゴシック" w:hAnsi="Arial" w:cs="Arial"/>
              </w:rPr>
              <w:t>Client</w:t>
            </w:r>
          </w:p>
          <w:p w14:paraId="739C1A73" w14:textId="77777777" w:rsidR="00C94BD3" w:rsidRPr="008F232C" w:rsidRDefault="00C94BD3" w:rsidP="0013571A">
            <w:pPr>
              <w:jc w:val="center"/>
              <w:rPr>
                <w:rFonts w:ascii="ＭＳ 明朝" w:hAnsi="ＭＳ 明朝" w:cs="Microsoft JhengHei"/>
              </w:rPr>
            </w:pPr>
            <w:r w:rsidRPr="008F232C">
              <w:rPr>
                <w:rFonts w:ascii="ＭＳ 明朝" w:hAnsi="ＭＳ 明朝"/>
              </w:rPr>
              <w:t>翻</w:t>
            </w:r>
            <w:r w:rsidRPr="001078C7">
              <w:rPr>
                <w:rFonts w:ascii="SimSun" w:eastAsia="SimSun" w:hAnsi="SimSun" w:cs="SimSun" w:hint="eastAsia"/>
              </w:rPr>
              <w:t>译对</w:t>
            </w:r>
            <w:r w:rsidRPr="008F232C">
              <w:rPr>
                <w:rFonts w:ascii="ＭＳ 明朝" w:hAnsi="ＭＳ 明朝" w:cs="ＭＳ 明朝"/>
              </w:rPr>
              <w:t>象</w:t>
            </w:r>
          </w:p>
          <w:p w14:paraId="46AF9DB8" w14:textId="77777777" w:rsidR="00C94BD3" w:rsidRPr="00CA0D25" w:rsidRDefault="000B0937" w:rsidP="0013571A">
            <w:pPr>
              <w:jc w:val="center"/>
              <w:rPr>
                <w:rFonts w:ascii="Arial" w:eastAsia="ＭＳ ゴシック" w:hAnsi="Arial" w:cs="Arial"/>
                <w:spacing w:val="-10"/>
              </w:rPr>
            </w:pPr>
            <w:r w:rsidRPr="009A6024">
              <w:rPr>
                <w:rFonts w:ascii="Arial" w:eastAsia="ＭＳ ゴシック" w:hAnsi="Arial" w:cs="Arial"/>
                <w:spacing w:val="-10"/>
                <w:kern w:val="0"/>
                <w:sz w:val="18"/>
              </w:rPr>
              <w:t>Người được thông dịch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vAlign w:val="center"/>
          </w:tcPr>
          <w:p w14:paraId="5A428411" w14:textId="77777777" w:rsidR="00C94BD3" w:rsidRPr="00CA0D25" w:rsidRDefault="00C94BD3" w:rsidP="00C94BD3">
            <w:pPr>
              <w:jc w:val="center"/>
              <w:rPr>
                <w:rFonts w:ascii="Arial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4BD3" w:rsidRPr="00CA0D25">
                    <w:rPr>
                      <w:rFonts w:ascii="Arial" w:eastAsia="ＭＳ ゴシック" w:hAnsi="Arial" w:cs="Arial"/>
                      <w:sz w:val="10"/>
                    </w:rPr>
                    <w:t>な</w:t>
                  </w:r>
                </w:rt>
                <w:rubyBase>
                  <w:r w:rsidR="00C94BD3" w:rsidRPr="00CA0D25">
                    <w:rPr>
                      <w:rFonts w:ascii="Arial" w:eastAsia="ＭＳ ゴシック" w:hAnsi="Arial" w:cs="Arial"/>
                    </w:rPr>
                    <w:t>名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4BD3" w:rsidRPr="00CA0D25">
                    <w:rPr>
                      <w:rFonts w:ascii="Arial" w:eastAsia="ＭＳ ゴシック" w:hAnsi="Arial" w:cs="Arial"/>
                      <w:sz w:val="10"/>
                    </w:rPr>
                    <w:t>まえ</w:t>
                  </w:r>
                </w:rt>
                <w:rubyBase>
                  <w:r w:rsidR="00C94BD3" w:rsidRPr="00CA0D25">
                    <w:rPr>
                      <w:rFonts w:ascii="Arial" w:eastAsia="ＭＳ ゴシック" w:hAnsi="Arial" w:cs="Arial"/>
                    </w:rPr>
                    <w:t>前</w:t>
                  </w:r>
                </w:rubyBase>
              </w:ruby>
            </w:r>
            <w:r w:rsidRPr="00CA0D25">
              <w:rPr>
                <w:rFonts w:ascii="Arial" w:hAnsi="Arial" w:cs="Arial"/>
              </w:rPr>
              <w:t xml:space="preserve"> Name</w:t>
            </w:r>
          </w:p>
          <w:p w14:paraId="44D1736A" w14:textId="77777777" w:rsidR="00C94BD3" w:rsidRPr="00CA0D25" w:rsidRDefault="00C94BD3" w:rsidP="00C94BD3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SimSun" w:hAnsi="Arial" w:cs="Arial"/>
                <w:lang w:eastAsia="zh-CN"/>
              </w:rPr>
              <w:t xml:space="preserve">姓名　</w:t>
            </w:r>
            <w:r w:rsidRPr="00CA0D25">
              <w:rPr>
                <w:rFonts w:ascii="Arial" w:hAnsi="Arial" w:cs="Arial"/>
                <w:sz w:val="18"/>
              </w:rPr>
              <w:t>Họ tên</w:t>
            </w:r>
          </w:p>
        </w:tc>
        <w:tc>
          <w:tcPr>
            <w:tcW w:w="6368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2459149" w14:textId="77777777" w:rsidR="00C94BD3" w:rsidRPr="00CA0D25" w:rsidRDefault="00C94BD3" w:rsidP="0013571A">
            <w:pPr>
              <w:rPr>
                <w:rFonts w:ascii="Arial" w:eastAsia="ＭＳ ゴシック" w:hAnsi="Arial" w:cs="Arial"/>
              </w:rPr>
            </w:pPr>
            <w:r w:rsidRPr="00C94BD3">
              <w:rPr>
                <w:rFonts w:ascii="Arial" w:eastAsia="ＭＳ ゴシック" w:hAnsi="Arial" w:cs="Arial"/>
                <w:sz w:val="14"/>
              </w:rPr>
              <w:t>ふりがな</w:t>
            </w:r>
          </w:p>
        </w:tc>
      </w:tr>
      <w:tr w:rsidR="00C94BD3" w:rsidRPr="00CA0D25" w14:paraId="6DFC46D0" w14:textId="77777777" w:rsidTr="00C94BD3">
        <w:trPr>
          <w:trHeight w:val="688"/>
        </w:trPr>
        <w:tc>
          <w:tcPr>
            <w:tcW w:w="1985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F1526A" w14:textId="77777777" w:rsidR="00C94BD3" w:rsidRPr="00CA0D25" w:rsidRDefault="00C94BD3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vMerge/>
          </w:tcPr>
          <w:p w14:paraId="73F39A0D" w14:textId="77777777" w:rsidR="00C94BD3" w:rsidRPr="00CA0D25" w:rsidRDefault="00C94BD3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6368" w:type="dxa"/>
            <w:gridSpan w:val="5"/>
            <w:tcBorders>
              <w:top w:val="dotted" w:sz="4" w:space="0" w:color="auto"/>
              <w:right w:val="single" w:sz="18" w:space="0" w:color="auto"/>
            </w:tcBorders>
          </w:tcPr>
          <w:p w14:paraId="6369D424" w14:textId="77777777" w:rsidR="00C94BD3" w:rsidRPr="00C94BD3" w:rsidRDefault="00C94BD3" w:rsidP="0013571A">
            <w:pPr>
              <w:rPr>
                <w:rFonts w:ascii="Arial" w:eastAsia="ＭＳ ゴシック" w:hAnsi="Arial" w:cs="Arial"/>
                <w:sz w:val="14"/>
              </w:rPr>
            </w:pPr>
          </w:p>
        </w:tc>
      </w:tr>
      <w:tr w:rsidR="001E3121" w:rsidRPr="00CA0D25" w14:paraId="750B002F" w14:textId="77777777" w:rsidTr="00FA3D9D">
        <w:trPr>
          <w:trHeight w:val="469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02357C52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vAlign w:val="center"/>
          </w:tcPr>
          <w:p w14:paraId="58EF18D9" w14:textId="77777777" w:rsidR="001E3121" w:rsidRPr="00CA0D25" w:rsidRDefault="001E3121" w:rsidP="0013571A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こく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国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せき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籍</w:t>
                  </w:r>
                </w:rubyBase>
              </w:ruby>
            </w:r>
            <w:r w:rsidRPr="00CA0D25">
              <w:rPr>
                <w:rFonts w:ascii="Arial" w:eastAsia="MS UI Gothic" w:hAnsi="Arial" w:cs="Arial"/>
                <w:sz w:val="20"/>
                <w:szCs w:val="20"/>
              </w:rPr>
              <w:t xml:space="preserve"> Nationality </w:t>
            </w:r>
          </w:p>
          <w:p w14:paraId="67992C7A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MS UI Gothic" w:hAnsi="Arial" w:cs="Arial"/>
                <w:sz w:val="20"/>
                <w:szCs w:val="20"/>
                <w:lang w:val="vi-VN"/>
              </w:rPr>
              <w:t>Quốc tịch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7A4C2786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42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952C66" w14:textId="77777777" w:rsidR="001E3121" w:rsidRPr="00CA0D25" w:rsidRDefault="001E3121" w:rsidP="0013571A">
            <w:pPr>
              <w:jc w:val="left"/>
              <w:rPr>
                <w:rFonts w:ascii="Arial" w:hAnsi="Arial" w:cs="Arial"/>
                <w:sz w:val="14"/>
                <w:szCs w:val="18"/>
                <w:lang w:val="vi-VN"/>
              </w:rPr>
            </w:pPr>
            <w:r w:rsidRPr="009D027F">
              <w:rPr>
                <w:rFonts w:asciiTheme="majorHAnsi" w:hAnsiTheme="majorHAnsi" w:cstheme="majorHAnsi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1E3121" w:rsidRPr="009D027F">
                    <w:rPr>
                      <w:rFonts w:asciiTheme="majorHAnsi" w:hAnsiTheme="majorHAnsi" w:cstheme="majorHAnsi"/>
                      <w:sz w:val="4"/>
                    </w:rPr>
                    <w:t>せいねん</w:t>
                  </w:r>
                </w:rt>
                <w:rubyBase>
                  <w:r w:rsidR="001E3121" w:rsidRPr="009D027F">
                    <w:rPr>
                      <w:rFonts w:asciiTheme="majorHAnsi" w:hAnsiTheme="majorHAnsi" w:cstheme="majorHAnsi"/>
                      <w:sz w:val="18"/>
                      <w:lang w:val="vi-VN"/>
                    </w:rPr>
                    <w:t>生年</w:t>
                  </w:r>
                </w:rubyBase>
              </w:ruby>
            </w:r>
            <w:r w:rsidRPr="009D027F">
              <w:rPr>
                <w:rFonts w:asciiTheme="majorHAnsi" w:hAnsiTheme="majorHAnsi" w:cstheme="majorHAnsi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1E3121" w:rsidRPr="009D027F">
                    <w:rPr>
                      <w:rFonts w:asciiTheme="majorHAnsi" w:hAnsiTheme="majorHAnsi" w:cstheme="majorHAnsi"/>
                      <w:sz w:val="4"/>
                    </w:rPr>
                    <w:t>がっぴ</w:t>
                  </w:r>
                </w:rt>
                <w:rubyBase>
                  <w:r w:rsidR="001E3121" w:rsidRPr="009D027F">
                    <w:rPr>
                      <w:rFonts w:asciiTheme="majorHAnsi" w:hAnsiTheme="majorHAnsi" w:cstheme="majorHAnsi"/>
                      <w:sz w:val="18"/>
                      <w:lang w:val="vi-VN"/>
                    </w:rPr>
                    <w:t>月日</w:t>
                  </w:r>
                </w:rubyBase>
              </w:ruby>
            </w:r>
            <w:r w:rsidRPr="00CA0D25">
              <w:rPr>
                <w:rFonts w:ascii="Arial" w:hAnsi="Arial" w:cs="Arial"/>
                <w:sz w:val="18"/>
                <w:lang w:val="vi-VN"/>
              </w:rPr>
              <w:t xml:space="preserve"> </w:t>
            </w:r>
            <w:r w:rsidRPr="00CA0D25">
              <w:rPr>
                <w:rFonts w:ascii="Arial" w:hAnsi="Arial" w:cs="Arial"/>
                <w:sz w:val="12"/>
                <w:lang w:val="vi-VN"/>
              </w:rPr>
              <w:t>DOB</w:t>
            </w:r>
          </w:p>
          <w:p w14:paraId="33D53479" w14:textId="77777777" w:rsidR="001E3121" w:rsidRPr="00CA0D25" w:rsidRDefault="001E3121" w:rsidP="0013571A">
            <w:pPr>
              <w:jc w:val="left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hAnsi="Arial" w:cs="Arial"/>
                <w:sz w:val="12"/>
                <w:szCs w:val="10"/>
                <w:lang w:val="vi-VN"/>
              </w:rPr>
              <w:t>Ngày tháng năm sinh</w:t>
            </w:r>
          </w:p>
        </w:tc>
        <w:tc>
          <w:tcPr>
            <w:tcW w:w="3100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54AE39F" w14:textId="77777777" w:rsidR="001E3121" w:rsidRPr="00CA0D25" w:rsidRDefault="001E3121" w:rsidP="0013571A">
            <w:pPr>
              <w:ind w:left="800" w:hangingChars="500" w:hanging="800"/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CA0D25">
              <w:rPr>
                <w:rFonts w:ascii="Arial" w:hAnsi="Arial" w:cs="Arial"/>
                <w:sz w:val="16"/>
                <w:lang w:val="vi-VN"/>
              </w:rPr>
              <w:t>Năm</w:t>
            </w:r>
            <w:r w:rsidRPr="00CA0D25">
              <w:rPr>
                <w:rFonts w:ascii="Arial" w:hAnsi="Arial" w:cs="Arial"/>
                <w:sz w:val="16"/>
              </w:rPr>
              <w:t xml:space="preserve"> </w:t>
            </w:r>
            <w:r w:rsidRPr="00CA0D25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E3121" w:rsidRPr="00CA0D25">
                    <w:rPr>
                      <w:rFonts w:ascii="Arial" w:hAnsi="Arial" w:cs="Arial"/>
                      <w:sz w:val="9"/>
                      <w:szCs w:val="18"/>
                    </w:rPr>
                    <w:t>ねん・</w:t>
                  </w:r>
                  <w:r w:rsidR="001E3121" w:rsidRPr="00CA0D25">
                    <w:rPr>
                      <w:rFonts w:ascii="Arial" w:hAnsi="Arial" w:cs="Arial"/>
                      <w:sz w:val="9"/>
                      <w:szCs w:val="18"/>
                    </w:rPr>
                    <w:t>year</w:t>
                  </w:r>
                </w:rt>
                <w:rubyBase>
                  <w:r w:rsidR="001E3121" w:rsidRPr="00CA0D25">
                    <w:rPr>
                      <w:rFonts w:ascii="Arial" w:hAnsi="Arial" w:cs="Arial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CA0D2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CA0D25">
              <w:rPr>
                <w:rFonts w:ascii="Arial" w:hAnsi="Arial" w:cs="Arial"/>
                <w:sz w:val="14"/>
                <w:szCs w:val="18"/>
                <w:lang w:val="vi-VN"/>
              </w:rPr>
              <w:t>Tháng</w:t>
            </w:r>
            <w:r w:rsidRPr="00CA0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0D25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E3121" w:rsidRPr="00CA0D25">
                    <w:rPr>
                      <w:rFonts w:ascii="Arial" w:hAnsi="Arial" w:cs="Arial"/>
                      <w:sz w:val="9"/>
                      <w:szCs w:val="18"/>
                    </w:rPr>
                    <w:t>がつ・</w:t>
                  </w:r>
                  <w:r w:rsidR="001E3121" w:rsidRPr="00CA0D25">
                    <w:rPr>
                      <w:rFonts w:ascii="Arial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1E3121" w:rsidRPr="00CA0D25">
                    <w:rPr>
                      <w:rFonts w:ascii="Arial" w:hAnsi="Arial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CA0D2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CA0D25">
              <w:rPr>
                <w:rFonts w:ascii="Arial" w:hAnsi="Arial" w:cs="Arial"/>
                <w:sz w:val="14"/>
                <w:szCs w:val="18"/>
                <w:lang w:val="vi-VN"/>
              </w:rPr>
              <w:t xml:space="preserve"> Ngày</w:t>
            </w:r>
            <w:r w:rsidRPr="00CA0D25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E3121" w:rsidRPr="00CA0D25">
                    <w:rPr>
                      <w:rFonts w:ascii="Arial" w:hAnsi="Arial" w:cs="Arial"/>
                      <w:sz w:val="9"/>
                      <w:szCs w:val="18"/>
                    </w:rPr>
                    <w:t>にち・</w:t>
                  </w:r>
                  <w:r w:rsidR="001E3121" w:rsidRPr="00CA0D25">
                    <w:rPr>
                      <w:rFonts w:ascii="Arial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1E3121" w:rsidRPr="00CA0D25">
                    <w:rPr>
                      <w:rFonts w:ascii="Arial" w:hAnsi="Arial" w:cs="Arial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CA0D25">
              <w:rPr>
                <w:rFonts w:ascii="Arial" w:eastAsia="MS UI Gothic" w:hAnsi="Arial" w:cs="Arial"/>
                <w:sz w:val="18"/>
                <w:szCs w:val="18"/>
              </w:rPr>
              <w:t xml:space="preserve">   /           /</w:t>
            </w:r>
          </w:p>
        </w:tc>
      </w:tr>
      <w:tr w:rsidR="001E3121" w:rsidRPr="004B29FB" w14:paraId="16D3A3E0" w14:textId="77777777" w:rsidTr="00FA3D9D">
        <w:trPr>
          <w:trHeight w:val="526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4212F878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vAlign w:val="center"/>
          </w:tcPr>
          <w:p w14:paraId="6CD2F4EC" w14:textId="77777777" w:rsidR="00C2321C" w:rsidRDefault="001E3121" w:rsidP="0013571A">
            <w:pPr>
              <w:adjustRightInd w:val="0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9D027F">
              <w:rPr>
                <w:rFonts w:asciiTheme="majorHAnsi" w:hAnsiTheme="majorHAnsi" w:cstheme="majorHAnsi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E3121" w:rsidRPr="009D027F">
                    <w:rPr>
                      <w:rFonts w:asciiTheme="majorHAnsi" w:hAnsiTheme="majorHAnsi" w:cstheme="majorHAnsi"/>
                      <w:sz w:val="20"/>
                      <w:szCs w:val="20"/>
                    </w:rPr>
                    <w:t>せい</w:t>
                  </w:r>
                </w:rt>
                <w:rubyBase>
                  <w:r w:rsidR="001E3121" w:rsidRPr="009D027F">
                    <w:rPr>
                      <w:rFonts w:asciiTheme="majorHAnsi" w:hAnsiTheme="majorHAnsi" w:cstheme="majorHAnsi"/>
                      <w:sz w:val="20"/>
                      <w:szCs w:val="20"/>
                    </w:rPr>
                    <w:t>性</w:t>
                  </w:r>
                </w:rubyBase>
              </w:ruby>
            </w:r>
            <w:r w:rsidRPr="009D027F">
              <w:rPr>
                <w:rFonts w:asciiTheme="majorHAnsi" w:hAnsiTheme="majorHAnsi" w:cstheme="majorHAnsi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E3121" w:rsidRPr="009D027F">
                    <w:rPr>
                      <w:rFonts w:asciiTheme="majorHAnsi" w:hAnsiTheme="majorHAnsi" w:cstheme="majorHAnsi"/>
                      <w:sz w:val="20"/>
                      <w:szCs w:val="20"/>
                    </w:rPr>
                    <w:t>べつ</w:t>
                  </w:r>
                </w:rt>
                <w:rubyBase>
                  <w:r w:rsidR="001E3121" w:rsidRPr="009D027F">
                    <w:rPr>
                      <w:rFonts w:asciiTheme="majorHAnsi" w:hAnsiTheme="majorHAnsi" w:cstheme="majorHAnsi"/>
                      <w:sz w:val="20"/>
                      <w:szCs w:val="20"/>
                    </w:rPr>
                    <w:t>別</w:t>
                  </w:r>
                </w:rubyBase>
              </w:ruby>
            </w:r>
            <w:r w:rsidRPr="00CA0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0D25">
              <w:rPr>
                <w:rFonts w:ascii="Arial" w:eastAsia="MS UI Gothic" w:hAnsi="Arial" w:cs="Arial"/>
                <w:sz w:val="20"/>
                <w:szCs w:val="20"/>
              </w:rPr>
              <w:t xml:space="preserve">Gender </w:t>
            </w:r>
          </w:p>
          <w:p w14:paraId="740B0010" w14:textId="77777777" w:rsidR="001E3121" w:rsidRPr="00CA0D25" w:rsidRDefault="001E3121" w:rsidP="0013571A">
            <w:pPr>
              <w:adjustRightInd w:val="0"/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MS UI Gothic" w:hAnsi="Arial" w:cs="Arial"/>
                <w:sz w:val="20"/>
                <w:szCs w:val="20"/>
                <w:lang w:val="vi-VN"/>
              </w:rPr>
              <w:t>Giới tính</w:t>
            </w:r>
          </w:p>
        </w:tc>
        <w:tc>
          <w:tcPr>
            <w:tcW w:w="6368" w:type="dxa"/>
            <w:gridSpan w:val="5"/>
            <w:tcBorders>
              <w:right w:val="single" w:sz="18" w:space="0" w:color="auto"/>
            </w:tcBorders>
            <w:vAlign w:val="center"/>
          </w:tcPr>
          <w:p w14:paraId="650E493E" w14:textId="77777777" w:rsidR="001E3121" w:rsidRDefault="001E3121" w:rsidP="0013571A">
            <w:pPr>
              <w:rPr>
                <w:color w:val="1F497D"/>
                <w:kern w:val="0"/>
                <w:sz w:val="20"/>
                <w:szCs w:val="20"/>
                <w:lang w:val="vi-VN"/>
              </w:rPr>
            </w:pPr>
            <w:r w:rsidRPr="00CA0D25">
              <w:rPr>
                <w:rFonts w:ascii="ＭＳ 明朝" w:hAnsi="ＭＳ 明朝" w:cs="ＭＳ 明朝"/>
                <w:sz w:val="18"/>
              </w:rPr>
              <w:t>※</w:t>
            </w:r>
            <w:r w:rsidRPr="00CA0D25">
              <w:rPr>
                <w:rFonts w:ascii="ＭＳ 明朝" w:hAnsi="ＭＳ 明朝" w:cs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3121" w:rsidRPr="00CA0D25">
                    <w:rPr>
                      <w:rFonts w:ascii="ＭＳ 明朝" w:hAnsi="ＭＳ 明朝" w:cs="ＭＳ 明朝"/>
                      <w:sz w:val="9"/>
                    </w:rPr>
                    <w:t>にんい</w:t>
                  </w:r>
                </w:rt>
                <w:rubyBase>
                  <w:r w:rsidR="001E3121" w:rsidRPr="00CA0D25">
                    <w:rPr>
                      <w:rFonts w:ascii="ＭＳ 明朝" w:hAnsi="ＭＳ 明朝" w:cs="ＭＳ 明朝"/>
                      <w:sz w:val="18"/>
                    </w:rPr>
                    <w:t>任意</w:t>
                  </w:r>
                </w:rubyBase>
              </w:ruby>
            </w:r>
            <w:r>
              <w:rPr>
                <w:rFonts w:ascii="ＭＳ 明朝" w:hAnsi="ＭＳ 明朝" w:cs="ＭＳ 明朝"/>
                <w:sz w:val="18"/>
              </w:rPr>
              <w:t xml:space="preserve"> </w:t>
            </w:r>
            <w:r w:rsidRPr="00FE5918">
              <w:rPr>
                <w:rFonts w:ascii="Arial" w:hAnsi="Arial" w:cs="Arial"/>
                <w:sz w:val="18"/>
              </w:rPr>
              <w:t>optional</w:t>
            </w:r>
            <w:r>
              <w:rPr>
                <w:rFonts w:ascii="ＭＳ 明朝" w:hAnsi="ＭＳ 明朝" w:cs="ＭＳ 明朝"/>
                <w:sz w:val="18"/>
              </w:rPr>
              <w:t xml:space="preserve"> </w:t>
            </w:r>
            <w:r w:rsidRPr="00CE1095">
              <w:rPr>
                <w:rFonts w:ascii="ＭＳ 明朝" w:eastAsia="SimSun" w:hAnsi="ＭＳ 明朝" w:cs="ＭＳ 明朝" w:hint="eastAsia"/>
                <w:sz w:val="18"/>
                <w:lang w:eastAsia="zh-CN"/>
              </w:rPr>
              <w:t>非必填</w:t>
            </w:r>
            <w:r w:rsidRPr="00940148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r w:rsidRPr="00940148">
              <w:rPr>
                <w:rFonts w:ascii="Arial" w:hAnsi="Arial" w:cs="Arial"/>
                <w:sz w:val="20"/>
                <w:szCs w:val="20"/>
                <w:lang w:val="vi-VN"/>
              </w:rPr>
              <w:t>Đồng ý</w:t>
            </w:r>
          </w:p>
          <w:p w14:paraId="701CAADC" w14:textId="77777777" w:rsidR="001E3121" w:rsidRPr="004B29FB" w:rsidRDefault="001E3121" w:rsidP="0013571A">
            <w:pPr>
              <w:rPr>
                <w:rFonts w:ascii="Arial" w:eastAsia="ＭＳ ゴシック" w:hAnsi="Arial" w:cs="Arial"/>
                <w:lang w:val="vi-VN"/>
              </w:rPr>
            </w:pPr>
            <w:r w:rsidRPr="004B29FB">
              <w:rPr>
                <w:rFonts w:ascii="ＭＳ 明朝" w:hAnsi="ＭＳ 明朝" w:cs="ＭＳ 明朝"/>
                <w:lang w:val="vi-VN"/>
              </w:rPr>
              <w:t xml:space="preserve">　</w:t>
            </w:r>
            <w:r w:rsidRPr="004B29FB">
              <w:rPr>
                <w:rFonts w:ascii="Cambria Math" w:hAnsi="Cambria Math" w:cs="Cambria Math"/>
                <w:lang w:val="vi-VN"/>
              </w:rPr>
              <w:t>▢</w:t>
            </w:r>
            <w:r w:rsidRPr="00CA0D25">
              <w:rPr>
                <w:rFonts w:ascii="Arial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hAnsi="Arial" w:cs="Arial"/>
                      <w:sz w:val="8"/>
                    </w:rPr>
                    <w:t>だんせい</w:t>
                  </w:r>
                </w:rt>
                <w:rubyBase>
                  <w:r w:rsidR="001E3121" w:rsidRPr="004B29FB">
                    <w:rPr>
                      <w:rFonts w:ascii="Arial" w:hAnsi="Arial" w:cs="Arial"/>
                      <w:lang w:val="vi-VN"/>
                    </w:rPr>
                    <w:t>男性</w:t>
                  </w:r>
                </w:rubyBase>
              </w:ruby>
            </w:r>
            <w:r w:rsidRPr="004B29FB">
              <w:rPr>
                <w:rFonts w:ascii="Arial" w:hAnsi="Arial" w:cs="Arial"/>
                <w:lang w:val="vi-VN"/>
              </w:rPr>
              <w:t xml:space="preserve"> </w:t>
            </w:r>
            <w:r w:rsidRPr="004B29FB">
              <w:rPr>
                <w:rFonts w:ascii="Arial" w:eastAsia="MS UI Gothic" w:hAnsi="Arial" w:cs="Arial"/>
                <w:lang w:val="vi-VN"/>
              </w:rPr>
              <w:t>Male</w:t>
            </w:r>
            <w:r w:rsidRPr="004B29FB">
              <w:rPr>
                <w:rFonts w:ascii="Arial" w:eastAsia="MS UI Gothic" w:hAnsi="Arial" w:cs="Arial"/>
                <w:lang w:val="vi-VN"/>
              </w:rPr>
              <w:t xml:space="preserve">　</w:t>
            </w:r>
            <w:r w:rsidRPr="00CA0D25">
              <w:rPr>
                <w:rFonts w:ascii="Arial" w:eastAsia="MS UI Gothic" w:hAnsi="Arial" w:cs="Arial"/>
                <w:sz w:val="18"/>
                <w:lang w:val="vi-VN"/>
              </w:rPr>
              <w:t xml:space="preserve">Nam   </w:t>
            </w:r>
            <w:r w:rsidRPr="004B29FB">
              <w:rPr>
                <w:rFonts w:ascii="Cambria Math" w:hAnsi="Cambria Math" w:cs="Cambria Math"/>
                <w:lang w:val="vi-VN"/>
              </w:rPr>
              <w:t>▢</w:t>
            </w:r>
            <w:r w:rsidRPr="00CA0D25">
              <w:rPr>
                <w:rFonts w:ascii="Arial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hAnsi="Arial" w:cs="Arial"/>
                      <w:sz w:val="8"/>
                    </w:rPr>
                    <w:t>じょせい</w:t>
                  </w:r>
                </w:rt>
                <w:rubyBase>
                  <w:r w:rsidR="001E3121" w:rsidRPr="004B29FB">
                    <w:rPr>
                      <w:rFonts w:ascii="Arial" w:hAnsi="Arial" w:cs="Arial"/>
                      <w:lang w:val="vi-VN"/>
                    </w:rPr>
                    <w:t>女性</w:t>
                  </w:r>
                </w:rubyBase>
              </w:ruby>
            </w:r>
            <w:r w:rsidRPr="004B29FB">
              <w:rPr>
                <w:rFonts w:ascii="Arial" w:hAnsi="Arial" w:cs="Arial"/>
                <w:lang w:val="vi-VN"/>
              </w:rPr>
              <w:t xml:space="preserve"> </w:t>
            </w:r>
            <w:r w:rsidRPr="004B29FB">
              <w:rPr>
                <w:rFonts w:ascii="Arial" w:eastAsia="MS UI Gothic" w:hAnsi="Arial" w:cs="Arial"/>
                <w:lang w:val="vi-VN"/>
              </w:rPr>
              <w:t>Female</w:t>
            </w:r>
            <w:r w:rsidRPr="004B29FB">
              <w:rPr>
                <w:rFonts w:ascii="Arial" w:eastAsia="MS UI Gothic" w:hAnsi="Arial" w:cs="Arial"/>
                <w:lang w:val="vi-VN"/>
              </w:rPr>
              <w:t xml:space="preserve">　</w:t>
            </w:r>
            <w:r w:rsidRPr="00CA0D25">
              <w:rPr>
                <w:rFonts w:ascii="Arial" w:eastAsia="MS UI Gothic" w:hAnsi="Arial" w:cs="Arial"/>
                <w:sz w:val="18"/>
                <w:lang w:val="vi-VN"/>
              </w:rPr>
              <w:t>Nữ</w:t>
            </w:r>
          </w:p>
        </w:tc>
      </w:tr>
      <w:tr w:rsidR="001E3121" w:rsidRPr="00CA0D25" w14:paraId="581CC8B3" w14:textId="77777777" w:rsidTr="00FA3D9D">
        <w:trPr>
          <w:trHeight w:val="577"/>
        </w:trPr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14:paraId="504275DB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はけん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派遣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>の</w:t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きぼう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希望</w:t>
                  </w:r>
                </w:rubyBase>
              </w:ruby>
            </w:r>
          </w:p>
          <w:p w14:paraId="20B03637" w14:textId="77777777" w:rsidR="001E3121" w:rsidRPr="005C6349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5C6349">
              <w:rPr>
                <w:rFonts w:ascii="Arial" w:eastAsia="ＭＳ ゴシック" w:hAnsi="Arial" w:cs="Arial"/>
              </w:rPr>
              <w:t>Details of Dispatch</w:t>
            </w:r>
          </w:p>
          <w:p w14:paraId="231CA5C9" w14:textId="77777777" w:rsidR="001E3121" w:rsidRPr="008F232C" w:rsidRDefault="001E3121" w:rsidP="0013571A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F232C">
              <w:rPr>
                <w:rFonts w:ascii="ＭＳ 明朝" w:hAnsi="ＭＳ 明朝"/>
                <w:sz w:val="20"/>
                <w:szCs w:val="16"/>
              </w:rPr>
              <w:t>希望派遣的内容</w:t>
            </w:r>
          </w:p>
          <w:p w14:paraId="1D10E6A4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  <w:spacing w:val="-12"/>
              </w:rPr>
            </w:pPr>
            <w:r w:rsidRPr="00CA0D25">
              <w:rPr>
                <w:rFonts w:ascii="Arial" w:eastAsia="ＭＳ ゴシック" w:hAnsi="Arial" w:cs="Arial" w:hint="eastAsia"/>
                <w:spacing w:val="-12"/>
              </w:rPr>
              <w:t xml:space="preserve">Thông tin </w:t>
            </w:r>
            <w:r w:rsidRPr="00CA0D25">
              <w:rPr>
                <w:rFonts w:ascii="Arial" w:eastAsia="ＭＳ ゴシック" w:hAnsi="Arial" w:cs="Arial"/>
                <w:spacing w:val="-12"/>
              </w:rPr>
              <w:t xml:space="preserve">yêu cầu </w:t>
            </w:r>
            <w:r w:rsidRPr="00CA0D25">
              <w:rPr>
                <w:rFonts w:ascii="Arial" w:eastAsia="ＭＳ ゴシック" w:hAnsi="Arial" w:cs="Arial" w:hint="eastAsia"/>
                <w:spacing w:val="-12"/>
              </w:rPr>
              <w:t>phái cử</w:t>
            </w:r>
          </w:p>
        </w:tc>
        <w:tc>
          <w:tcPr>
            <w:tcW w:w="2126" w:type="dxa"/>
            <w:vAlign w:val="center"/>
          </w:tcPr>
          <w:p w14:paraId="2C6CD428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にち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日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じ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時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 xml:space="preserve">　</w:t>
            </w:r>
            <w:r w:rsidRPr="00CA0D25">
              <w:rPr>
                <w:rFonts w:ascii="Arial" w:eastAsia="ＭＳ ゴシック" w:hAnsi="Arial" w:cs="Arial"/>
              </w:rPr>
              <w:t>Date</w:t>
            </w:r>
          </w:p>
          <w:p w14:paraId="6613CD4F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t xml:space="preserve">　</w:t>
            </w:r>
            <w:r w:rsidRPr="008F232C">
              <w:rPr>
                <w:rFonts w:ascii="ＭＳ 明朝" w:hAnsi="ＭＳ 明朝" w:cs="Arial"/>
              </w:rPr>
              <w:t>日期</w:t>
            </w:r>
            <w:r w:rsidRPr="00CA0D25">
              <w:rPr>
                <w:rFonts w:ascii="Arial" w:eastAsia="ＭＳ ゴシック" w:hAnsi="Arial" w:cs="Arial"/>
              </w:rPr>
              <w:t xml:space="preserve">　</w:t>
            </w:r>
            <w:r w:rsidRPr="00CA0D25">
              <w:t>Ngày gi</w:t>
            </w:r>
            <w:r w:rsidRPr="00CA0D25">
              <w:rPr>
                <w:rFonts w:ascii="Calibri" w:hAnsi="Calibri" w:cs="Calibri"/>
              </w:rPr>
              <w:t>ờ</w:t>
            </w:r>
          </w:p>
        </w:tc>
        <w:tc>
          <w:tcPr>
            <w:tcW w:w="6368" w:type="dxa"/>
            <w:gridSpan w:val="5"/>
            <w:tcBorders>
              <w:right w:val="single" w:sz="18" w:space="0" w:color="auto"/>
            </w:tcBorders>
            <w:vAlign w:val="center"/>
          </w:tcPr>
          <w:p w14:paraId="20B8342E" w14:textId="77777777" w:rsidR="001E3121" w:rsidRPr="00CA0D25" w:rsidRDefault="001E3121" w:rsidP="0013571A">
            <w:pPr>
              <w:spacing w:line="340" w:lineRule="exact"/>
              <w:ind w:firstLineChars="500" w:firstLine="900"/>
              <w:rPr>
                <w:rFonts w:ascii="Arial" w:eastAsia="ＭＳ ゴシック" w:hAnsi="Arial" w:cs="Arial"/>
                <w:sz w:val="12"/>
                <w:lang w:val="vi-VN"/>
              </w:rPr>
            </w:pPr>
            <w:r w:rsidRPr="00CA0D25">
              <w:rPr>
                <w:rFonts w:ascii="Arial" w:eastAsia="ＭＳ ゴシック" w:hAnsi="Arial" w:cs="Arial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6"/>
                    </w:rPr>
                    <w:t>ねん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  <w:sz w:val="18"/>
                    </w:rPr>
                    <w:t>年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  <w:sz w:val="18"/>
              </w:rPr>
              <w:t>Y</w:t>
            </w:r>
            <w:r>
              <w:rPr>
                <w:rFonts w:ascii="Arial" w:eastAsia="ＭＳ ゴシック" w:hAnsi="Arial" w:cs="Arial"/>
                <w:sz w:val="14"/>
                <w:lang w:val="vi-VN"/>
              </w:rPr>
              <w:t>(Năm</w:t>
            </w:r>
            <w:r>
              <w:rPr>
                <w:rFonts w:ascii="Arial" w:eastAsia="ＭＳ ゴシック" w:hAnsi="Arial" w:cs="Arial" w:hint="eastAsia"/>
                <w:sz w:val="14"/>
                <w:lang w:val="vi-VN"/>
              </w:rPr>
              <w:t>)</w:t>
            </w:r>
            <w:r w:rsidRPr="004400B3">
              <w:rPr>
                <w:rFonts w:ascii="Arial" w:eastAsia="ＭＳ ゴシック" w:hAnsi="Arial" w:cs="Arial"/>
                <w:sz w:val="20"/>
                <w:lang w:val="vi-VN"/>
              </w:rPr>
              <w:t>／</w:t>
            </w:r>
            <w:r w:rsidRPr="00CA0D25">
              <w:rPr>
                <w:rFonts w:ascii="Arial" w:eastAsia="ＭＳ ゴシック" w:hAnsi="Arial" w:cs="Arial"/>
                <w:sz w:val="18"/>
              </w:rPr>
              <w:t xml:space="preserve">　　　</w:t>
            </w:r>
            <w:r w:rsidRPr="00CA0D25">
              <w:rPr>
                <w:rFonts w:ascii="Arial" w:eastAsia="ＭＳ ゴシック" w:hAnsi="Arial" w:cs="Arial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6"/>
                    </w:rPr>
                    <w:t>がつ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  <w:sz w:val="18"/>
                    </w:rPr>
                    <w:t>月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  <w:sz w:val="18"/>
              </w:rPr>
              <w:t>M</w:t>
            </w:r>
            <w:r w:rsidRPr="00CA0D25">
              <w:rPr>
                <w:rFonts w:ascii="Arial" w:eastAsia="ＭＳ ゴシック" w:hAnsi="Arial" w:cs="Arial"/>
                <w:sz w:val="14"/>
              </w:rPr>
              <w:t>(Tháng)</w:t>
            </w:r>
            <w:r>
              <w:rPr>
                <w:rFonts w:ascii="Arial" w:eastAsia="ＭＳ ゴシック" w:hAnsi="Arial" w:cs="Arial"/>
                <w:sz w:val="18"/>
              </w:rPr>
              <w:t>／</w:t>
            </w:r>
            <w:r w:rsidRPr="00CA0D25">
              <w:rPr>
                <w:rFonts w:ascii="Arial" w:eastAsia="ＭＳ ゴシック" w:hAnsi="Arial" w:cs="Arial"/>
                <w:sz w:val="18"/>
              </w:rPr>
              <w:t xml:space="preserve">　</w:t>
            </w:r>
            <w:r>
              <w:rPr>
                <w:rFonts w:ascii="Arial" w:eastAsia="ＭＳ ゴシック" w:hAnsi="Arial" w:cs="Arial"/>
                <w:sz w:val="18"/>
              </w:rPr>
              <w:t xml:space="preserve">　</w:t>
            </w:r>
            <w:r w:rsidRPr="00CA0D25">
              <w:rPr>
                <w:rFonts w:ascii="Arial" w:eastAsia="ＭＳ ゴシック" w:hAnsi="Arial" w:cs="Arial"/>
                <w:sz w:val="18"/>
              </w:rPr>
              <w:t xml:space="preserve">　</w:t>
            </w:r>
            <w:r w:rsidRPr="00CA0D25">
              <w:rPr>
                <w:rFonts w:ascii="Arial" w:eastAsia="ＭＳ ゴシック" w:hAnsi="Arial" w:cs="Arial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6"/>
                    </w:rPr>
                    <w:t>にち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  <w:sz w:val="18"/>
                    </w:rPr>
                    <w:t>日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  <w:sz w:val="18"/>
              </w:rPr>
              <w:t>D</w:t>
            </w:r>
            <w:r w:rsidRPr="00CA0D25">
              <w:rPr>
                <w:rFonts w:ascii="Arial" w:eastAsia="ＭＳ ゴシック" w:hAnsi="Arial" w:cs="Arial"/>
                <w:sz w:val="14"/>
                <w:lang w:val="vi-VN"/>
              </w:rPr>
              <w:t xml:space="preserve">(Ngày) </w:t>
            </w:r>
            <w:r w:rsidRPr="00CA0D25">
              <w:rPr>
                <w:rFonts w:ascii="Arial" w:eastAsia="ＭＳ ゴシック" w:hAnsi="Arial" w:cs="Arial"/>
                <w:sz w:val="18"/>
                <w:lang w:val="vi-VN"/>
              </w:rPr>
              <w:t>(</w:t>
            </w:r>
            <w:r w:rsidRPr="00CA0D25">
              <w:rPr>
                <w:rFonts w:ascii="Arial" w:eastAsia="ＭＳ ゴシック" w:hAnsi="Arial" w:cs="Arial"/>
                <w:sz w:val="18"/>
                <w:lang w:val="vi-VN"/>
              </w:rPr>
              <w:t xml:space="preserve">　</w:t>
            </w:r>
            <w:r w:rsidRPr="00CA0D25">
              <w:rPr>
                <w:rFonts w:ascii="Arial" w:eastAsia="ＭＳ ゴシック" w:hAnsi="Arial" w:cs="Arial"/>
                <w:sz w:val="18"/>
                <w:lang w:val="vi-VN"/>
              </w:rPr>
              <w:t xml:space="preserve">  )</w:t>
            </w:r>
            <w:r w:rsidRPr="00CA0D25">
              <w:rPr>
                <w:rFonts w:ascii="Arial" w:eastAsia="ＭＳ ゴシック" w:hAnsi="Arial" w:cs="Arial"/>
                <w:sz w:val="12"/>
                <w:lang w:val="vi-VN"/>
              </w:rPr>
              <w:t>（</w:t>
            </w:r>
            <w:r w:rsidRPr="00CA0D25">
              <w:rPr>
                <w:rFonts w:ascii="Arial" w:eastAsia="ＭＳ ゴシック" w:hAnsi="Arial" w:cs="Arial"/>
                <w:sz w:val="12"/>
                <w:lang w:val="vi-VN"/>
              </w:rPr>
              <w:t xml:space="preserve">Thứ </w:t>
            </w:r>
            <w:r w:rsidRPr="00CA0D25">
              <w:rPr>
                <w:rFonts w:ascii="Arial" w:eastAsia="ＭＳ ゴシック" w:hAnsi="Arial" w:cs="Arial"/>
                <w:sz w:val="12"/>
                <w:lang w:val="vi-VN"/>
              </w:rPr>
              <w:t xml:space="preserve">　</w:t>
            </w:r>
            <w:r w:rsidRPr="00CA0D25">
              <w:rPr>
                <w:rFonts w:ascii="Arial" w:eastAsia="ＭＳ ゴシック" w:hAnsi="Arial" w:cs="Arial"/>
                <w:sz w:val="12"/>
                <w:lang w:val="vi-VN"/>
              </w:rPr>
              <w:t xml:space="preserve">   </w:t>
            </w:r>
            <w:r w:rsidRPr="00CA0D25">
              <w:rPr>
                <w:rFonts w:ascii="Arial" w:eastAsia="ＭＳ ゴシック" w:hAnsi="Arial" w:cs="Arial"/>
                <w:sz w:val="12"/>
                <w:lang w:val="vi-VN"/>
              </w:rPr>
              <w:t>）</w:t>
            </w:r>
            <w:r w:rsidRPr="00CA0D25">
              <w:rPr>
                <w:rFonts w:ascii="Arial" w:eastAsia="ＭＳ ゴシック" w:hAnsi="Arial" w:cs="Arial"/>
                <w:sz w:val="12"/>
                <w:lang w:val="vi-VN"/>
              </w:rPr>
              <w:t xml:space="preserve"> </w:t>
            </w:r>
          </w:p>
          <w:p w14:paraId="55B69270" w14:textId="77777777" w:rsidR="001E3121" w:rsidRPr="00CA0D25" w:rsidRDefault="001E3121" w:rsidP="0013571A">
            <w:pPr>
              <w:spacing w:line="340" w:lineRule="exact"/>
              <w:ind w:firstLineChars="300" w:firstLine="360"/>
              <w:rPr>
                <w:rFonts w:ascii="Arial" w:eastAsia="ＭＳ ゴシック" w:hAnsi="Arial" w:cs="Arial"/>
                <w:sz w:val="14"/>
                <w:lang w:val="vi-VN"/>
              </w:rPr>
            </w:pPr>
            <w:r w:rsidRPr="00CA0D25">
              <w:rPr>
                <w:rFonts w:ascii="Arial" w:eastAsia="ＭＳ ゴシック" w:hAnsi="Arial" w:cs="Arial"/>
                <w:sz w:val="12"/>
                <w:lang w:val="vi-VN"/>
              </w:rPr>
              <w:t xml:space="preserve"> </w:t>
            </w:r>
            <w:r w:rsidRPr="00CA0D25">
              <w:rPr>
                <w:rFonts w:ascii="Arial" w:eastAsia="ＭＳ ゴシック" w:hAnsi="Arial" w:cs="Arial"/>
                <w:sz w:val="18"/>
                <w:lang w:val="vi-VN"/>
              </w:rPr>
              <w:t xml:space="preserve">　　　</w:t>
            </w:r>
            <w:r>
              <w:rPr>
                <w:rFonts w:ascii="Arial" w:eastAsia="ＭＳ ゴシック" w:hAnsi="Arial" w:cs="Arial"/>
                <w:sz w:val="18"/>
                <w:lang w:val="vi-VN"/>
              </w:rPr>
              <w:t xml:space="preserve">　</w:t>
            </w:r>
            <w:r w:rsidRPr="00CA0D25">
              <w:rPr>
                <w:rFonts w:ascii="Arial" w:eastAsia="ＭＳ ゴシック" w:hAnsi="Arial" w:cs="Arial"/>
                <w:sz w:val="18"/>
                <w:lang w:val="vi-VN"/>
              </w:rPr>
              <w:t xml:space="preserve">　：　　</w:t>
            </w:r>
            <w:r>
              <w:rPr>
                <w:rFonts w:ascii="Arial" w:eastAsia="ＭＳ ゴシック" w:hAnsi="Arial" w:cs="Arial"/>
                <w:sz w:val="18"/>
                <w:lang w:val="vi-VN"/>
              </w:rPr>
              <w:t xml:space="preserve">　</w:t>
            </w:r>
            <w:r w:rsidRPr="00CA0D25">
              <w:rPr>
                <w:rFonts w:ascii="Arial" w:eastAsia="ＭＳ ゴシック" w:hAnsi="Arial" w:cs="Arial"/>
                <w:sz w:val="18"/>
                <w:lang w:val="vi-VN"/>
              </w:rPr>
              <w:t xml:space="preserve">　　～　</w:t>
            </w:r>
            <w:r>
              <w:rPr>
                <w:rFonts w:ascii="Arial" w:eastAsia="ＭＳ ゴシック" w:hAnsi="Arial" w:cs="Arial"/>
                <w:sz w:val="18"/>
                <w:lang w:val="vi-VN"/>
              </w:rPr>
              <w:t xml:space="preserve">　</w:t>
            </w:r>
            <w:r w:rsidRPr="00CA0D25">
              <w:rPr>
                <w:rFonts w:ascii="Arial" w:eastAsia="ＭＳ ゴシック" w:hAnsi="Arial" w:cs="Arial"/>
                <w:sz w:val="18"/>
                <w:lang w:val="vi-VN"/>
              </w:rPr>
              <w:t xml:space="preserve">　　　：</w:t>
            </w:r>
            <w:r w:rsidRPr="00CA0D25">
              <w:rPr>
                <w:rFonts w:ascii="Arial" w:eastAsia="ＭＳ ゴシック" w:hAnsi="Arial" w:cs="Arial"/>
                <w:sz w:val="18"/>
                <w:lang w:val="vi-VN"/>
              </w:rPr>
              <w:t xml:space="preserve"> </w:t>
            </w:r>
            <w:r w:rsidRPr="00CA0D25">
              <w:rPr>
                <w:rFonts w:ascii="Arial" w:eastAsia="ＭＳ ゴシック" w:hAnsi="Arial" w:cs="Arial"/>
                <w:sz w:val="18"/>
                <w:lang w:val="vi-VN"/>
              </w:rPr>
              <w:t xml:space="preserve">　</w:t>
            </w:r>
          </w:p>
        </w:tc>
      </w:tr>
      <w:tr w:rsidR="001E3121" w:rsidRPr="00CA0D25" w14:paraId="5F8F2DCF" w14:textId="77777777" w:rsidTr="00FA3D9D">
        <w:trPr>
          <w:trHeight w:val="453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634C5816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  <w:lang w:eastAsia="zh-TW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DC34C3" w14:textId="77777777" w:rsidR="001E3121" w:rsidRPr="00CA0D25" w:rsidRDefault="001E3121" w:rsidP="0013571A">
            <w:pPr>
              <w:spacing w:line="320" w:lineRule="exact"/>
              <w:ind w:firstLineChars="100" w:firstLine="210"/>
              <w:rPr>
                <w:rFonts w:ascii="Arial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ばしょ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場所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 xml:space="preserve">　</w:t>
            </w:r>
            <w:r w:rsidRPr="00CA0D25">
              <w:rPr>
                <w:rFonts w:ascii="Arial" w:hAnsi="Arial" w:cs="Arial"/>
              </w:rPr>
              <w:t>Location</w:t>
            </w:r>
          </w:p>
          <w:p w14:paraId="54E0DE7A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SimSun" w:hAnsi="Arial" w:cs="Arial"/>
                <w:sz w:val="20"/>
                <w:lang w:eastAsia="zh-CN"/>
              </w:rPr>
              <w:t xml:space="preserve">地点　</w:t>
            </w:r>
            <w:r w:rsidRPr="00CA0D25">
              <w:rPr>
                <w:rFonts w:ascii="Arial" w:hAnsi="Arial" w:cs="Arial"/>
                <w:sz w:val="20"/>
              </w:rPr>
              <w:t>Địa điểm</w:t>
            </w:r>
          </w:p>
        </w:tc>
        <w:tc>
          <w:tcPr>
            <w:tcW w:w="6368" w:type="dxa"/>
            <w:gridSpan w:val="5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51C3CCA8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</w:p>
        </w:tc>
      </w:tr>
      <w:tr w:rsidR="001E3121" w:rsidRPr="00CA0D25" w14:paraId="50D33693" w14:textId="77777777" w:rsidTr="00FA3D9D">
        <w:trPr>
          <w:trHeight w:val="360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12DD43CE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EF500" w14:textId="77777777" w:rsidR="001E3121" w:rsidRPr="00CA0D25" w:rsidRDefault="001E3121" w:rsidP="0013571A">
            <w:pPr>
              <w:snapToGrid w:val="0"/>
              <w:jc w:val="center"/>
              <w:rPr>
                <w:rFonts w:ascii="Arial" w:eastAsia="MS UI Gothic" w:hAnsi="Arial" w:cs="Arial"/>
                <w:sz w:val="20"/>
                <w:szCs w:val="20"/>
                <w:lang w:val="vi-VN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じゅう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住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しょ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所</w:t>
                  </w:r>
                </w:rubyBase>
              </w:ruby>
            </w:r>
            <w:r w:rsidRPr="00CA0D25">
              <w:rPr>
                <w:rFonts w:ascii="Arial" w:eastAsia="MS UI Gothic" w:hAnsi="Arial" w:cs="Arial"/>
                <w:sz w:val="20"/>
                <w:szCs w:val="20"/>
              </w:rPr>
              <w:t xml:space="preserve"> Address</w:t>
            </w:r>
            <w:r w:rsidRPr="00CA0D25">
              <w:rPr>
                <w:rFonts w:ascii="Arial" w:eastAsia="MS UI Gothic" w:hAnsi="Arial" w:cs="Arial"/>
                <w:sz w:val="20"/>
                <w:szCs w:val="20"/>
                <w:lang w:val="vi-VN"/>
              </w:rPr>
              <w:t xml:space="preserve"> </w:t>
            </w:r>
          </w:p>
          <w:p w14:paraId="1A89DF90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3C7B05">
              <w:rPr>
                <w:rFonts w:ascii="Arial" w:eastAsia="SimSun" w:hAnsi="Arial" w:cs="Arial"/>
                <w:szCs w:val="20"/>
                <w:lang w:val="vi-VN"/>
              </w:rPr>
              <w:t>住址</w:t>
            </w:r>
            <w:r w:rsidRPr="00CA0D25"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  <w:r w:rsidRPr="00CA0D25">
              <w:rPr>
                <w:rFonts w:ascii="Arial" w:eastAsia="MS UI Gothic" w:hAnsi="Arial" w:cs="Arial"/>
                <w:sz w:val="20"/>
                <w:szCs w:val="20"/>
                <w:lang w:val="vi-VN"/>
              </w:rPr>
              <w:t xml:space="preserve">Địa chỉ  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5253A1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t>〒　　　－</w:t>
            </w:r>
          </w:p>
          <w:p w14:paraId="0F5F29CC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</w:p>
        </w:tc>
      </w:tr>
      <w:tr w:rsidR="001E3121" w:rsidRPr="00CA0D25" w14:paraId="0BFE5AE8" w14:textId="77777777" w:rsidTr="00FA3D9D">
        <w:trPr>
          <w:trHeight w:val="523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51E17979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DE927" w14:textId="77777777" w:rsidR="001E3121" w:rsidRPr="00CA0D25" w:rsidRDefault="001E3121" w:rsidP="0013571A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9D027F">
              <w:rPr>
                <w:rFonts w:asciiTheme="majorHAnsi" w:hAnsiTheme="majorHAnsi" w:cstheme="majorHAnsi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E3121" w:rsidRPr="009D027F">
                    <w:rPr>
                      <w:rFonts w:asciiTheme="majorHAnsi" w:hAnsiTheme="majorHAnsi" w:cstheme="majorHAnsi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1E3121" w:rsidRPr="009D027F">
                    <w:rPr>
                      <w:rFonts w:asciiTheme="majorHAnsi" w:hAnsiTheme="majorHAnsi" w:cstheme="majorHAnsi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Pr="00CA0D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0D25">
              <w:rPr>
                <w:rFonts w:ascii="Arial" w:eastAsia="MS UI Gothic" w:hAnsi="Arial" w:cs="Arial"/>
                <w:sz w:val="20"/>
                <w:szCs w:val="20"/>
              </w:rPr>
              <w:t>Telephone</w:t>
            </w:r>
          </w:p>
          <w:p w14:paraId="14E660FA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hAnsi="Arial" w:cs="Arial"/>
                <w:sz w:val="20"/>
                <w:szCs w:val="20"/>
                <w:lang w:val="vi-VN"/>
              </w:rPr>
              <w:t xml:space="preserve"> Số điện thoại bàn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30832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t>（　　　　　　）　　　　　－</w:t>
            </w:r>
          </w:p>
        </w:tc>
      </w:tr>
      <w:tr w:rsidR="001E3121" w:rsidRPr="00CA0D25" w14:paraId="12468FCC" w14:textId="77777777" w:rsidTr="00FA3D9D">
        <w:trPr>
          <w:trHeight w:val="464"/>
        </w:trPr>
        <w:tc>
          <w:tcPr>
            <w:tcW w:w="1985" w:type="dxa"/>
            <w:vMerge/>
            <w:tcBorders>
              <w:left w:val="single" w:sz="18" w:space="0" w:color="auto"/>
            </w:tcBorders>
            <w:vAlign w:val="center"/>
          </w:tcPr>
          <w:p w14:paraId="37F2299C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0330968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ま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待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>ち</w:t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あ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合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t>わせ</w:t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ば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場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しょ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所</w:t>
                  </w:r>
                </w:rubyBase>
              </w:ruby>
            </w:r>
          </w:p>
          <w:p w14:paraId="20FCBC6A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 w:rsidRPr="00CE1095">
              <w:rPr>
                <w:rFonts w:ascii="Arial" w:eastAsia="ＭＳ ゴシック" w:hAnsi="Arial" w:cs="Arial" w:hint="eastAsia"/>
                <w:sz w:val="18"/>
              </w:rPr>
              <w:t>M</w:t>
            </w:r>
            <w:r w:rsidRPr="00CE1095">
              <w:rPr>
                <w:rFonts w:ascii="Arial" w:eastAsia="ＭＳ ゴシック" w:hAnsi="Arial" w:cs="Arial"/>
                <w:sz w:val="18"/>
              </w:rPr>
              <w:t>eeting place</w:t>
            </w:r>
            <w:r w:rsidR="00136E83" w:rsidRPr="00C2321C">
              <w:rPr>
                <w:rFonts w:ascii="ＭＳ 明朝" w:hAnsi="ＭＳ 明朝"/>
                <w:sz w:val="18"/>
              </w:rPr>
              <w:t>会面</w:t>
            </w:r>
            <w:r w:rsidR="00136E83" w:rsidRPr="00C2321C">
              <w:rPr>
                <w:rFonts w:ascii="Microsoft JhengHei" w:eastAsia="Microsoft JhengHei" w:hAnsi="Microsoft JhengHei" w:cs="Microsoft JhengHei"/>
                <w:sz w:val="18"/>
              </w:rPr>
              <w:t>地点</w:t>
            </w:r>
          </w:p>
          <w:p w14:paraId="1AD4FBFC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  <w:spacing w:val="-12"/>
              </w:rPr>
            </w:pPr>
            <w:r w:rsidRPr="00CA0D25">
              <w:rPr>
                <w:rFonts w:ascii="Arial" w:eastAsia="ＭＳ ゴシック" w:hAnsi="Arial" w:cs="Arial" w:hint="eastAsia"/>
                <w:spacing w:val="-12"/>
              </w:rPr>
              <w:t>Địa điểm</w:t>
            </w:r>
            <w:r w:rsidRPr="00CA0D25">
              <w:rPr>
                <w:rFonts w:ascii="Arial" w:eastAsia="ＭＳ ゴシック" w:hAnsi="Arial" w:cs="Arial"/>
                <w:spacing w:val="-12"/>
              </w:rPr>
              <w:t xml:space="preserve"> hẹn gặp</w:t>
            </w:r>
            <w:r w:rsidRPr="00CA0D25">
              <w:rPr>
                <w:rFonts w:ascii="Arial" w:eastAsia="ＭＳ ゴシック" w:hAnsi="Arial" w:cs="Arial" w:hint="eastAsia"/>
                <w:spacing w:val="-12"/>
              </w:rPr>
              <w:t xml:space="preserve"> 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14:paraId="77D3C557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</w:p>
        </w:tc>
      </w:tr>
      <w:tr w:rsidR="001E3121" w:rsidRPr="00CA0D25" w14:paraId="0720FFC2" w14:textId="77777777" w:rsidTr="00C94BD3">
        <w:trPr>
          <w:trHeight w:val="1790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073BE2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</w:rPr>
            </w:pP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つうやく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通訳</w:t>
                  </w:r>
                </w:rubyBase>
              </w:ruby>
            </w:r>
            <w:r w:rsidRPr="00CA0D25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121" w:rsidRPr="00CA0D25">
                    <w:rPr>
                      <w:rFonts w:ascii="Arial" w:eastAsia="ＭＳ ゴシック" w:hAnsi="Arial" w:cs="Arial"/>
                      <w:sz w:val="10"/>
                    </w:rPr>
                    <w:t>ないよう</w:t>
                  </w:r>
                </w:rt>
                <w:rubyBase>
                  <w:r w:rsidR="001E3121" w:rsidRPr="00CA0D25">
                    <w:rPr>
                      <w:rFonts w:ascii="Arial" w:eastAsia="ＭＳ ゴシック" w:hAnsi="Arial" w:cs="Arial"/>
                    </w:rPr>
                    <w:t>内容</w:t>
                  </w:r>
                </w:rubyBase>
              </w:ruby>
            </w:r>
          </w:p>
          <w:p w14:paraId="08911E7A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  <w:sz w:val="18"/>
              </w:rPr>
            </w:pPr>
            <w:r w:rsidRPr="005C6349">
              <w:rPr>
                <w:rFonts w:ascii="Arial" w:eastAsia="ＭＳ ゴシック" w:hAnsi="Arial" w:cs="Arial"/>
                <w:sz w:val="18"/>
              </w:rPr>
              <w:t>Content</w:t>
            </w:r>
            <w:r w:rsidRPr="00CA0D25">
              <w:rPr>
                <w:rFonts w:ascii="SimSun" w:eastAsia="SimSun" w:hAnsi="SimSun"/>
              </w:rPr>
              <w:t>翻译内容</w:t>
            </w:r>
          </w:p>
          <w:p w14:paraId="424AEBD6" w14:textId="77777777" w:rsidR="001E3121" w:rsidRPr="00CA0D25" w:rsidRDefault="001E3121" w:rsidP="0013571A">
            <w:pPr>
              <w:jc w:val="center"/>
              <w:rPr>
                <w:rFonts w:ascii="Arial" w:eastAsia="ＭＳ ゴシック" w:hAnsi="Arial" w:cs="Arial"/>
                <w:spacing w:val="-12"/>
              </w:rPr>
            </w:pPr>
            <w:r w:rsidRPr="00CA0D25">
              <w:rPr>
                <w:rFonts w:ascii="Arial" w:eastAsia="ＭＳ ゴシック" w:hAnsi="Arial" w:cs="Arial" w:hint="eastAsia"/>
                <w:spacing w:val="-12"/>
                <w:sz w:val="18"/>
              </w:rPr>
              <w:t>N</w:t>
            </w:r>
            <w:r w:rsidRPr="00CA0D25">
              <w:rPr>
                <w:rFonts w:ascii="Arial" w:eastAsia="ＭＳ ゴシック" w:hAnsi="Arial" w:cs="Arial"/>
                <w:spacing w:val="-12"/>
                <w:sz w:val="18"/>
              </w:rPr>
              <w:t>ội dung phiên dịch</w:t>
            </w:r>
          </w:p>
        </w:tc>
        <w:tc>
          <w:tcPr>
            <w:tcW w:w="849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4F464F73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</w:p>
          <w:p w14:paraId="5762DF65" w14:textId="77777777" w:rsidR="001E3121" w:rsidRPr="00CA0D25" w:rsidRDefault="001E3121" w:rsidP="0013571A">
            <w:pPr>
              <w:rPr>
                <w:rFonts w:ascii="Arial" w:eastAsia="ＭＳ ゴシック" w:hAnsi="Arial" w:cs="Arial"/>
              </w:rPr>
            </w:pPr>
          </w:p>
        </w:tc>
      </w:tr>
    </w:tbl>
    <w:p w14:paraId="180075B1" w14:textId="77777777" w:rsidR="001E3121" w:rsidRPr="00061BBB" w:rsidRDefault="001E3121" w:rsidP="001E3121">
      <w:pPr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D468C" wp14:editId="42A82973">
                <wp:simplePos x="0" y="0"/>
                <wp:positionH relativeFrom="column">
                  <wp:posOffset>-369570</wp:posOffset>
                </wp:positionH>
                <wp:positionV relativeFrom="paragraph">
                  <wp:posOffset>52070</wp:posOffset>
                </wp:positionV>
                <wp:extent cx="6448425" cy="2476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041F1" w14:textId="77777777" w:rsidR="009D027F" w:rsidRPr="00AC5158" w:rsidRDefault="009D027F" w:rsidP="001E312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AC5158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公益財団法人鳥取県国際交流財団</w:t>
                            </w:r>
                            <w:r w:rsidRPr="00AC5158">
                              <w:rPr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Pr="00AC5158">
                              <w:rPr>
                                <w:color w:val="FF0000"/>
                                <w:sz w:val="18"/>
                              </w:rPr>
                              <w:t>Tottori Prefectural International Exchange Foundation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D468C" id="テキスト ボックス 7" o:spid="_x0000_s1027" type="#_x0000_t202" style="position:absolute;left:0;text-align:left;margin-left:-29.1pt;margin-top:4.1pt;width:507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" filled="f" stroked="f">
                <v:textbox inset="5.85pt,.7pt,5.85pt,.7pt">
                  <w:txbxContent>
                    <w:p w14:paraId="533041F1" w14:textId="77777777" w:rsidR="009D027F" w:rsidRPr="00AC5158" w:rsidRDefault="009D027F" w:rsidP="001E3121">
                      <w:pPr>
                        <w:rPr>
                          <w:color w:val="FF0000"/>
                          <w:sz w:val="18"/>
                        </w:rPr>
                      </w:pPr>
                      <w:r w:rsidRPr="00AC5158">
                        <w:rPr>
                          <w:rFonts w:hint="eastAsia"/>
                          <w:color w:val="FF0000"/>
                          <w:sz w:val="18"/>
                        </w:rPr>
                        <w:t>公益財団法人鳥取県国際交流財団</w:t>
                      </w:r>
                      <w:r w:rsidRPr="00AC5158">
                        <w:rPr>
                          <w:color w:val="FF0000"/>
                          <w:sz w:val="18"/>
                        </w:rPr>
                        <w:t xml:space="preserve">　</w:t>
                      </w:r>
                      <w:r w:rsidRPr="00AC5158">
                        <w:rPr>
                          <w:color w:val="FF0000"/>
                          <w:sz w:val="18"/>
                        </w:rPr>
                        <w:t>Tottori Prefectural International Exchange Foundation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4AFD453" w14:textId="77777777" w:rsidR="001E3121" w:rsidRPr="00061BBB" w:rsidRDefault="006125FB" w:rsidP="001E3121">
      <w:pPr>
        <w:jc w:val="center"/>
        <w:rPr>
          <w:rFonts w:ascii="Arial" w:eastAsia="ＭＳ ゴシック" w:hAnsi="Arial" w:cs="Arial"/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484AEA48" wp14:editId="7D0AAD43">
            <wp:simplePos x="0" y="0"/>
            <wp:positionH relativeFrom="page">
              <wp:posOffset>5953125</wp:posOffset>
            </wp:positionH>
            <wp:positionV relativeFrom="paragraph">
              <wp:posOffset>90170</wp:posOffset>
            </wp:positionV>
            <wp:extent cx="1266825" cy="80787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ublicdomainq-0000953fui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0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21" w:rsidRPr="00061BBB">
        <w:rPr>
          <w:rFonts w:ascii="Arial" w:eastAsia="ＭＳ ゴシック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A5CCC4" wp14:editId="7CAD448E">
            <wp:simplePos x="0" y="0"/>
            <wp:positionH relativeFrom="column">
              <wp:posOffset>501650</wp:posOffset>
            </wp:positionH>
            <wp:positionV relativeFrom="paragraph">
              <wp:posOffset>153670</wp:posOffset>
            </wp:positionV>
            <wp:extent cx="264795" cy="253365"/>
            <wp:effectExtent l="0" t="0" r="1905" b="0"/>
            <wp:wrapNone/>
            <wp:docPr id="6" name="図 6" descr="\\Server1\file\財団ロゴマーク&amp;QRコード\財団ロゴ(JPEG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Server1\file\財団ロゴマーク&amp;QRコード\財団ロゴ(JPEG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21" w:rsidRPr="00061BBB">
        <w:rPr>
          <w:rFonts w:ascii="Arial" w:eastAsia="ＭＳ ゴシック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3121" w:rsidRPr="00061BBB">
              <w:rPr>
                <w:rFonts w:ascii="Arial" w:eastAsia="ＭＳ ゴシック" w:hAnsi="Arial" w:cs="Arial"/>
                <w:b/>
                <w:sz w:val="16"/>
                <w:szCs w:val="32"/>
              </w:rPr>
              <w:t>いりょう</w:t>
            </w:r>
          </w:rt>
          <w:rubyBase>
            <w:r w:rsidR="001E3121" w:rsidRPr="00061BBB">
              <w:rPr>
                <w:rFonts w:ascii="Arial" w:eastAsia="ＭＳ ゴシック" w:hAnsi="Arial" w:cs="Arial"/>
                <w:b/>
                <w:sz w:val="32"/>
                <w:szCs w:val="32"/>
              </w:rPr>
              <w:t>医療</w:t>
            </w:r>
          </w:rubyBase>
        </w:ruby>
      </w:r>
      <w:r w:rsidR="001E3121" w:rsidRPr="00061BBB">
        <w:rPr>
          <w:rFonts w:ascii="Arial" w:eastAsia="ＭＳ ゴシック" w:hAnsi="Arial" w:cs="Arial"/>
          <w:b/>
          <w:sz w:val="32"/>
          <w:szCs w:val="32"/>
        </w:rPr>
        <w:t>・コミュニティ</w:t>
      </w:r>
      <w:r w:rsidR="001E3121" w:rsidRPr="00061BBB">
        <w:rPr>
          <w:rFonts w:ascii="Arial" w:eastAsia="ＭＳ ゴシック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3121" w:rsidRPr="00061BBB">
              <w:rPr>
                <w:rFonts w:ascii="Arial" w:eastAsia="ＭＳ ゴシック" w:hAnsi="Arial" w:cs="Arial"/>
                <w:b/>
                <w:sz w:val="16"/>
                <w:szCs w:val="32"/>
              </w:rPr>
              <w:t>つうやく</w:t>
            </w:r>
          </w:rt>
          <w:rubyBase>
            <w:r w:rsidR="001E3121" w:rsidRPr="00061BBB">
              <w:rPr>
                <w:rFonts w:ascii="Arial" w:eastAsia="ＭＳ ゴシック" w:hAnsi="Arial" w:cs="Arial"/>
                <w:b/>
                <w:sz w:val="32"/>
                <w:szCs w:val="32"/>
              </w:rPr>
              <w:t>通訳</w:t>
            </w:r>
          </w:rubyBase>
        </w:ruby>
      </w:r>
      <w:r w:rsidR="001E3121" w:rsidRPr="00061BBB">
        <w:rPr>
          <w:rFonts w:ascii="Arial" w:eastAsia="ＭＳ ゴシック" w:hAnsi="Arial" w:cs="Arial"/>
          <w:b/>
          <w:sz w:val="32"/>
          <w:szCs w:val="32"/>
        </w:rPr>
        <w:t>ボランティア</w:t>
      </w:r>
      <w:r w:rsidR="001E3121" w:rsidRPr="00061BBB">
        <w:rPr>
          <w:rFonts w:ascii="Arial" w:eastAsia="ＭＳ ゴシック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3121" w:rsidRPr="00061BBB">
              <w:rPr>
                <w:rFonts w:ascii="Arial" w:eastAsia="ＭＳ ゴシック" w:hAnsi="Arial" w:cs="Arial"/>
                <w:b/>
                <w:sz w:val="16"/>
                <w:szCs w:val="32"/>
              </w:rPr>
              <w:t>はけん</w:t>
            </w:r>
          </w:rt>
          <w:rubyBase>
            <w:r w:rsidR="001E3121" w:rsidRPr="00061BBB">
              <w:rPr>
                <w:rFonts w:ascii="Arial" w:eastAsia="ＭＳ ゴシック" w:hAnsi="Arial" w:cs="Arial"/>
                <w:b/>
                <w:sz w:val="32"/>
                <w:szCs w:val="32"/>
              </w:rPr>
              <w:t>派遣</w:t>
            </w:r>
          </w:rubyBase>
        </w:ruby>
      </w:r>
      <w:r w:rsidR="001E3121" w:rsidRPr="00061BBB">
        <w:rPr>
          <w:rFonts w:ascii="Arial" w:eastAsia="ＭＳ ゴシック" w:hAnsi="Arial" w:cs="Arial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E3121" w:rsidRPr="00061BBB">
              <w:rPr>
                <w:rFonts w:ascii="Arial" w:eastAsia="ＭＳ ゴシック" w:hAnsi="Arial" w:cs="Arial"/>
                <w:b/>
                <w:sz w:val="16"/>
                <w:szCs w:val="32"/>
              </w:rPr>
              <w:t>いらいしょ</w:t>
            </w:r>
          </w:rt>
          <w:rubyBase>
            <w:r w:rsidR="001E3121" w:rsidRPr="00061BBB">
              <w:rPr>
                <w:rFonts w:ascii="Arial" w:eastAsia="ＭＳ ゴシック" w:hAnsi="Arial" w:cs="Arial"/>
                <w:b/>
                <w:sz w:val="32"/>
                <w:szCs w:val="32"/>
              </w:rPr>
              <w:t>依頼書</w:t>
            </w:r>
          </w:rubyBase>
        </w:ruby>
      </w:r>
    </w:p>
    <w:p w14:paraId="487169DD" w14:textId="77777777" w:rsidR="001E3121" w:rsidRPr="00061BBB" w:rsidRDefault="001E3121" w:rsidP="001E3121">
      <w:pPr>
        <w:spacing w:line="240" w:lineRule="exact"/>
        <w:jc w:val="center"/>
        <w:rPr>
          <w:rFonts w:ascii="Arial" w:eastAsia="ＭＳ ゴシック" w:hAnsi="Arial" w:cs="Arial"/>
          <w:b/>
          <w:color w:val="0070C0"/>
          <w:szCs w:val="28"/>
        </w:rPr>
      </w:pPr>
      <w:r w:rsidRPr="00061BBB">
        <w:rPr>
          <w:rFonts w:ascii="Arial" w:eastAsia="ＭＳ ゴシック" w:hAnsi="Arial" w:cs="Arial"/>
          <w:b/>
          <w:color w:val="0070C0"/>
          <w:szCs w:val="28"/>
        </w:rPr>
        <w:t>Medical &amp; Community Volunteer Interpreter Request Form</w:t>
      </w:r>
    </w:p>
    <w:p w14:paraId="41F72AD6" w14:textId="77777777" w:rsidR="001E3121" w:rsidRPr="00136E83" w:rsidRDefault="00136E83" w:rsidP="001E3121">
      <w:pPr>
        <w:spacing w:line="240" w:lineRule="exact"/>
        <w:jc w:val="center"/>
        <w:rPr>
          <w:rFonts w:ascii="Arial" w:hAnsi="Arial" w:cs="Arial"/>
          <w:b/>
          <w:color w:val="FFC000"/>
          <w:szCs w:val="24"/>
        </w:rPr>
      </w:pPr>
      <w:r w:rsidRPr="00136E83">
        <w:rPr>
          <w:rFonts w:ascii="Arial" w:eastAsia="SimSun" w:hAnsi="Arial" w:cs="Arial"/>
          <w:b/>
          <w:color w:val="FFC000"/>
          <w:szCs w:val="24"/>
        </w:rPr>
        <w:t>医疗</w:t>
      </w:r>
      <w:r w:rsidRPr="00136E83">
        <w:rPr>
          <w:rFonts w:ascii="Arial" w:hAnsi="Arial" w:cs="Arial"/>
          <w:b/>
          <w:color w:val="FFC000"/>
          <w:szCs w:val="24"/>
        </w:rPr>
        <w:t>・</w:t>
      </w:r>
      <w:r w:rsidRPr="00136E83">
        <w:rPr>
          <w:rFonts w:ascii="Arial" w:eastAsia="SimSun" w:hAnsi="Arial" w:cs="Arial"/>
          <w:b/>
          <w:color w:val="FFC000"/>
          <w:szCs w:val="24"/>
        </w:rPr>
        <w:t>社会生活</w:t>
      </w:r>
      <w:r w:rsidRPr="00136E83">
        <w:rPr>
          <w:rFonts w:ascii="Arial" w:eastAsia="SimSun" w:hAnsi="Arial" w:cs="Arial" w:hint="eastAsia"/>
          <w:b/>
          <w:color w:val="FFC000"/>
          <w:szCs w:val="24"/>
        </w:rPr>
        <w:t>翻译</w:t>
      </w:r>
      <w:r w:rsidRPr="00136E83">
        <w:rPr>
          <w:rFonts w:ascii="Arial" w:eastAsia="SimSun" w:hAnsi="Arial" w:cs="Arial"/>
          <w:b/>
          <w:color w:val="FFC000"/>
          <w:szCs w:val="24"/>
        </w:rPr>
        <w:t>志愿者派遣申请表</w:t>
      </w:r>
    </w:p>
    <w:p w14:paraId="42332EA1" w14:textId="77777777" w:rsidR="001E3121" w:rsidRPr="003603E7" w:rsidRDefault="001E3121" w:rsidP="001E3121">
      <w:pPr>
        <w:ind w:right="630"/>
        <w:jc w:val="center"/>
        <w:rPr>
          <w:rFonts w:ascii="Arial" w:hAnsi="Arial" w:cs="Arial"/>
          <w:color w:val="00B050"/>
          <w:szCs w:val="21"/>
        </w:rPr>
      </w:pPr>
      <w:r w:rsidRPr="003603E7">
        <w:t xml:space="preserve"> </w:t>
      </w:r>
      <w:r w:rsidRPr="003603E7">
        <w:rPr>
          <w:rFonts w:ascii="Arial" w:hAnsi="Arial" w:cs="Arial" w:hint="eastAsia"/>
          <w:color w:val="00B050"/>
          <w:szCs w:val="21"/>
        </w:rPr>
        <w:t xml:space="preserve">PHIẾU YÊU CẦU PHÁI CỬ </w:t>
      </w:r>
      <w:r w:rsidRPr="003603E7">
        <w:rPr>
          <w:rFonts w:ascii="Arial" w:hAnsi="Arial" w:cs="Arial"/>
          <w:color w:val="00B050"/>
          <w:szCs w:val="21"/>
        </w:rPr>
        <w:t xml:space="preserve">TÌNH NGUYỆN VIÊN PHIÊN DỊCH Y TẾ/CỘNG ĐỒNG </w:t>
      </w:r>
    </w:p>
    <w:p w14:paraId="4090BCFE" w14:textId="77777777" w:rsidR="001E3121" w:rsidRPr="00061BBB" w:rsidRDefault="001E3121" w:rsidP="001E3121">
      <w:pPr>
        <w:rPr>
          <w:rFonts w:ascii="Arial" w:eastAsia="ＭＳ ゴシック" w:hAnsi="Arial" w:cs="Arial"/>
          <w:sz w:val="20"/>
          <w:szCs w:val="20"/>
        </w:rPr>
      </w:pPr>
      <w:r w:rsidRPr="00061BBB">
        <w:rPr>
          <w:rFonts w:ascii="Arial" w:eastAsia="ＭＳ ゴシック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F51F" wp14:editId="176771B8">
                <wp:simplePos x="0" y="0"/>
                <wp:positionH relativeFrom="column">
                  <wp:posOffset>3097530</wp:posOffset>
                </wp:positionH>
                <wp:positionV relativeFrom="paragraph">
                  <wp:posOffset>61595</wp:posOffset>
                </wp:positionV>
                <wp:extent cx="3352800" cy="397192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9719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3333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3BB80" w14:textId="77777777" w:rsidR="009D027F" w:rsidRPr="00366F58" w:rsidRDefault="009D027F" w:rsidP="001E3121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366F58">
                              <w:rPr>
                                <w:rFonts w:hint="eastAsia"/>
                                <w:b/>
                                <w:color w:val="FF0000"/>
                              </w:rPr>
                              <w:t>R</w:t>
                            </w:r>
                            <w:r w:rsidRPr="00366F58">
                              <w:rPr>
                                <w:b/>
                                <w:color w:val="FF0000"/>
                              </w:rPr>
                              <w:t xml:space="preserve">ead the following </w:t>
                            </w:r>
                            <w:r w:rsidRPr="00366F58">
                              <w:rPr>
                                <w:b/>
                                <w:color w:val="FF0000"/>
                                <w:u w:val="single"/>
                              </w:rPr>
                              <w:t>terms of use</w:t>
                            </w:r>
                            <w:r w:rsidRPr="00366F58">
                              <w:rPr>
                                <w:b/>
                                <w:color w:val="FF0000"/>
                              </w:rPr>
                              <w:t xml:space="preserve"> carefully</w:t>
                            </w:r>
                            <w:r w:rsidRPr="00366F58">
                              <w:rPr>
                                <w:b/>
                                <w:color w:val="0000FF"/>
                              </w:rPr>
                              <w:t xml:space="preserve">. </w:t>
                            </w:r>
                          </w:p>
                          <w:p w14:paraId="371CDC5E" w14:textId="77777777" w:rsidR="009D027F" w:rsidRPr="00CA0D25" w:rsidRDefault="009D027F" w:rsidP="001E3121">
                            <w:pPr>
                              <w:ind w:left="210" w:hangingChars="100" w:hanging="210"/>
                              <w:rPr>
                                <w:color w:val="0000FF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>①</w:t>
                            </w: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>TPIEF</w:t>
                            </w:r>
                            <w:r w:rsidRPr="00CA0D25">
                              <w:rPr>
                                <w:color w:val="0000FF"/>
                              </w:rPr>
                              <w:t xml:space="preserve"> and</w:t>
                            </w: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 xml:space="preserve"> its volunteer interpreters are under no legal obligation for any </w:t>
                            </w:r>
                            <w:r w:rsidRPr="00CA0D25">
                              <w:rPr>
                                <w:color w:val="0000FF"/>
                              </w:rPr>
                              <w:t xml:space="preserve">incidental </w:t>
                            </w: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>dam</w:t>
                            </w:r>
                            <w:r w:rsidRPr="00CA0D25">
                              <w:rPr>
                                <w:color w:val="0000FF"/>
                              </w:rPr>
                              <w:t>a</w:t>
                            </w: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>ge</w:t>
                            </w:r>
                            <w:r w:rsidRPr="00CA0D25"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 xml:space="preserve">or loss suffered </w:t>
                            </w:r>
                            <w:r w:rsidRPr="00CA0D25">
                              <w:rPr>
                                <w:color w:val="0000FF"/>
                              </w:rPr>
                              <w:t xml:space="preserve">by the client or requesting party in the course of medical or volunteer interpreting. </w:t>
                            </w:r>
                          </w:p>
                          <w:p w14:paraId="693EC4D5" w14:textId="77777777" w:rsidR="009D027F" w:rsidRPr="00CA0D25" w:rsidRDefault="009D027F" w:rsidP="001E3121">
                            <w:pPr>
                              <w:ind w:left="210" w:hangingChars="100" w:hanging="210"/>
                              <w:rPr>
                                <w:color w:val="0000FF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>②</w:t>
                            </w:r>
                            <w:r w:rsidRPr="00CA0D25">
                              <w:rPr>
                                <w:color w:val="0000FF"/>
                              </w:rPr>
                              <w:t>I</w:t>
                            </w: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 xml:space="preserve">n principle, volunteers do not </w:t>
                            </w:r>
                            <w:r w:rsidRPr="00CA0D25">
                              <w:rPr>
                                <w:color w:val="0000FF"/>
                              </w:rPr>
                              <w:t>interpret any content</w:t>
                            </w: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 xml:space="preserve"> beyond </w:t>
                            </w:r>
                            <w:r w:rsidRPr="00CA0D25">
                              <w:rPr>
                                <w:color w:val="0000FF"/>
                              </w:rPr>
                              <w:t>that</w:t>
                            </w: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 xml:space="preserve"> specified on the request form. </w:t>
                            </w:r>
                          </w:p>
                          <w:p w14:paraId="2812128C" w14:textId="77777777" w:rsidR="009D027F" w:rsidRPr="00CA0D25" w:rsidRDefault="009D027F" w:rsidP="001E3121">
                            <w:pPr>
                              <w:ind w:left="210" w:hangingChars="100" w:hanging="210"/>
                              <w:rPr>
                                <w:color w:val="0000FF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>③</w:t>
                            </w:r>
                            <w:r w:rsidRPr="00CA0D25">
                              <w:rPr>
                                <w:color w:val="0000FF"/>
                              </w:rPr>
                              <w:t xml:space="preserve">Requests should be made at least 3 days prior to dispatch. Requesting parties are asked to complete a report form within 3 days afterward. </w:t>
                            </w:r>
                          </w:p>
                          <w:p w14:paraId="585E3F4D" w14:textId="77777777" w:rsidR="009D027F" w:rsidRPr="00CA0D25" w:rsidRDefault="009D027F" w:rsidP="001E3121">
                            <w:pPr>
                              <w:ind w:left="210" w:hangingChars="100" w:hanging="210"/>
                              <w:rPr>
                                <w:color w:val="0000FF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>④</w:t>
                            </w:r>
                            <w:r w:rsidRPr="00CA0D25">
                              <w:rPr>
                                <w:color w:val="0000FF"/>
                              </w:rPr>
                              <w:t xml:space="preserve">Dispatch may not be possible in certain languages or if requested very soon beforehand. </w:t>
                            </w:r>
                          </w:p>
                          <w:p w14:paraId="32AF60E3" w14:textId="77777777" w:rsidR="009D027F" w:rsidRPr="00CA0D25" w:rsidRDefault="009D027F" w:rsidP="001E3121">
                            <w:pPr>
                              <w:ind w:left="210" w:hangingChars="100" w:hanging="210"/>
                              <w:rPr>
                                <w:color w:val="0000FF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>⑤</w:t>
                            </w:r>
                            <w:r w:rsidRPr="00CA0D25">
                              <w:rPr>
                                <w:color w:val="0000FF"/>
                              </w:rPr>
                              <w:t xml:space="preserve">Volunteers cannot provide interpreting in grave or life-threatening matters or situations. </w:t>
                            </w:r>
                          </w:p>
                          <w:p w14:paraId="0D24BE3B" w14:textId="77777777" w:rsidR="009D027F" w:rsidRPr="00CA0D25" w:rsidRDefault="009D027F" w:rsidP="001E3121">
                            <w:pPr>
                              <w:ind w:left="210" w:hangingChars="100" w:hanging="210"/>
                              <w:rPr>
                                <w:color w:val="0000FF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0000FF"/>
                              </w:rPr>
                              <w:t>⑥</w:t>
                            </w:r>
                            <w:r w:rsidRPr="00CA0D25">
                              <w:rPr>
                                <w:color w:val="0000FF"/>
                              </w:rPr>
                              <w:t>Services are refused in the absence of compliance with these terms or in case of tardiness without notice in arrival at the specified meeting place.</w:t>
                            </w:r>
                          </w:p>
                          <w:p w14:paraId="55A2A823" w14:textId="77777777" w:rsidR="009D027F" w:rsidRPr="001C6F6C" w:rsidRDefault="009D027F" w:rsidP="001E31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F51F" id="テキスト ボックス 5" o:spid="_x0000_s1028" type="#_x0000_t202" style="position:absolute;left:0;text-align:left;margin-left:243.9pt;margin-top:4.85pt;width:264pt;height:3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" fillcolor="#deeaf6" strokecolor="#33f">
                <v:textbox inset="5.85pt,.7pt,5.85pt,.7pt">
                  <w:txbxContent>
                    <w:p w14:paraId="3263BB80" w14:textId="77777777" w:rsidR="009D027F" w:rsidRPr="00366F58" w:rsidRDefault="009D027F" w:rsidP="001E3121">
                      <w:pPr>
                        <w:rPr>
                          <w:b/>
                          <w:color w:val="0000FF"/>
                        </w:rPr>
                      </w:pPr>
                      <w:r w:rsidRPr="00366F58">
                        <w:rPr>
                          <w:rFonts w:hint="eastAsia"/>
                          <w:b/>
                          <w:color w:val="FF0000"/>
                        </w:rPr>
                        <w:t>R</w:t>
                      </w:r>
                      <w:r w:rsidRPr="00366F58">
                        <w:rPr>
                          <w:b/>
                          <w:color w:val="FF0000"/>
                        </w:rPr>
                        <w:t xml:space="preserve">ead the following </w:t>
                      </w:r>
                      <w:r w:rsidRPr="00366F58">
                        <w:rPr>
                          <w:b/>
                          <w:color w:val="FF0000"/>
                          <w:u w:val="single"/>
                        </w:rPr>
                        <w:t>terms of use</w:t>
                      </w:r>
                      <w:r w:rsidRPr="00366F58">
                        <w:rPr>
                          <w:b/>
                          <w:color w:val="FF0000"/>
                        </w:rPr>
                        <w:t xml:space="preserve"> carefully</w:t>
                      </w:r>
                      <w:r w:rsidRPr="00366F58">
                        <w:rPr>
                          <w:b/>
                          <w:color w:val="0000FF"/>
                        </w:rPr>
                        <w:t xml:space="preserve">. </w:t>
                      </w:r>
                    </w:p>
                    <w:p w14:paraId="371CDC5E" w14:textId="77777777" w:rsidR="009D027F" w:rsidRPr="00CA0D25" w:rsidRDefault="009D027F" w:rsidP="001E3121">
                      <w:pPr>
                        <w:ind w:left="210" w:hangingChars="100" w:hanging="210"/>
                        <w:rPr>
                          <w:color w:val="0000FF"/>
                        </w:rPr>
                      </w:pPr>
                      <w:r w:rsidRPr="00CA0D25">
                        <w:rPr>
                          <w:rFonts w:hint="eastAsia"/>
                          <w:color w:val="0000FF"/>
                        </w:rPr>
                        <w:t>①</w:t>
                      </w:r>
                      <w:r w:rsidRPr="00CA0D25">
                        <w:rPr>
                          <w:rFonts w:hint="eastAsia"/>
                          <w:color w:val="0000FF"/>
                        </w:rPr>
                        <w:t>TPIEF</w:t>
                      </w:r>
                      <w:r w:rsidRPr="00CA0D25">
                        <w:rPr>
                          <w:color w:val="0000FF"/>
                        </w:rPr>
                        <w:t xml:space="preserve"> and</w:t>
                      </w:r>
                      <w:r w:rsidRPr="00CA0D25">
                        <w:rPr>
                          <w:rFonts w:hint="eastAsia"/>
                          <w:color w:val="0000FF"/>
                        </w:rPr>
                        <w:t xml:space="preserve"> its volunteer interpreters are under no legal obligation for any </w:t>
                      </w:r>
                      <w:r w:rsidRPr="00CA0D25">
                        <w:rPr>
                          <w:color w:val="0000FF"/>
                        </w:rPr>
                        <w:t xml:space="preserve">incidental </w:t>
                      </w:r>
                      <w:r w:rsidRPr="00CA0D25">
                        <w:rPr>
                          <w:rFonts w:hint="eastAsia"/>
                          <w:color w:val="0000FF"/>
                        </w:rPr>
                        <w:t>dam</w:t>
                      </w:r>
                      <w:r w:rsidRPr="00CA0D25">
                        <w:rPr>
                          <w:color w:val="0000FF"/>
                        </w:rPr>
                        <w:t>a</w:t>
                      </w:r>
                      <w:r w:rsidRPr="00CA0D25">
                        <w:rPr>
                          <w:rFonts w:hint="eastAsia"/>
                          <w:color w:val="0000FF"/>
                        </w:rPr>
                        <w:t>ge</w:t>
                      </w:r>
                      <w:r w:rsidRPr="00CA0D25">
                        <w:rPr>
                          <w:color w:val="0000FF"/>
                        </w:rPr>
                        <w:t xml:space="preserve"> </w:t>
                      </w:r>
                      <w:r w:rsidRPr="00CA0D25">
                        <w:rPr>
                          <w:rFonts w:hint="eastAsia"/>
                          <w:color w:val="0000FF"/>
                        </w:rPr>
                        <w:t xml:space="preserve">or loss suffered </w:t>
                      </w:r>
                      <w:r w:rsidRPr="00CA0D25">
                        <w:rPr>
                          <w:color w:val="0000FF"/>
                        </w:rPr>
                        <w:t xml:space="preserve">by the client or requesting party in the course of medical or volunteer interpreting. </w:t>
                      </w:r>
                    </w:p>
                    <w:p w14:paraId="693EC4D5" w14:textId="77777777" w:rsidR="009D027F" w:rsidRPr="00CA0D25" w:rsidRDefault="009D027F" w:rsidP="001E3121">
                      <w:pPr>
                        <w:ind w:left="210" w:hangingChars="100" w:hanging="210"/>
                        <w:rPr>
                          <w:color w:val="0000FF"/>
                        </w:rPr>
                      </w:pPr>
                      <w:r w:rsidRPr="00CA0D25">
                        <w:rPr>
                          <w:rFonts w:hint="eastAsia"/>
                          <w:color w:val="0000FF"/>
                        </w:rPr>
                        <w:t>②</w:t>
                      </w:r>
                      <w:r w:rsidRPr="00CA0D25">
                        <w:rPr>
                          <w:color w:val="0000FF"/>
                        </w:rPr>
                        <w:t>I</w:t>
                      </w:r>
                      <w:r w:rsidRPr="00CA0D25">
                        <w:rPr>
                          <w:rFonts w:hint="eastAsia"/>
                          <w:color w:val="0000FF"/>
                        </w:rPr>
                        <w:t xml:space="preserve">n principle, volunteers do not </w:t>
                      </w:r>
                      <w:r w:rsidRPr="00CA0D25">
                        <w:rPr>
                          <w:color w:val="0000FF"/>
                        </w:rPr>
                        <w:t>interpret any content</w:t>
                      </w:r>
                      <w:r w:rsidRPr="00CA0D25">
                        <w:rPr>
                          <w:rFonts w:hint="eastAsia"/>
                          <w:color w:val="0000FF"/>
                        </w:rPr>
                        <w:t xml:space="preserve"> beyond </w:t>
                      </w:r>
                      <w:r w:rsidRPr="00CA0D25">
                        <w:rPr>
                          <w:color w:val="0000FF"/>
                        </w:rPr>
                        <w:t>that</w:t>
                      </w:r>
                      <w:r w:rsidRPr="00CA0D25">
                        <w:rPr>
                          <w:rFonts w:hint="eastAsia"/>
                          <w:color w:val="0000FF"/>
                        </w:rPr>
                        <w:t xml:space="preserve"> specified on the request form. </w:t>
                      </w:r>
                    </w:p>
                    <w:p w14:paraId="2812128C" w14:textId="77777777" w:rsidR="009D027F" w:rsidRPr="00CA0D25" w:rsidRDefault="009D027F" w:rsidP="001E3121">
                      <w:pPr>
                        <w:ind w:left="210" w:hangingChars="100" w:hanging="210"/>
                        <w:rPr>
                          <w:color w:val="0000FF"/>
                        </w:rPr>
                      </w:pPr>
                      <w:r w:rsidRPr="00CA0D25">
                        <w:rPr>
                          <w:rFonts w:hint="eastAsia"/>
                          <w:color w:val="0000FF"/>
                        </w:rPr>
                        <w:t>③</w:t>
                      </w:r>
                      <w:r w:rsidRPr="00CA0D25">
                        <w:rPr>
                          <w:color w:val="0000FF"/>
                        </w:rPr>
                        <w:t xml:space="preserve">Requests should be made at least 3 days prior to dispatch. Requesting parties are asked to complete a report form within 3 days afterward. </w:t>
                      </w:r>
                    </w:p>
                    <w:p w14:paraId="585E3F4D" w14:textId="77777777" w:rsidR="009D027F" w:rsidRPr="00CA0D25" w:rsidRDefault="009D027F" w:rsidP="001E3121">
                      <w:pPr>
                        <w:ind w:left="210" w:hangingChars="100" w:hanging="210"/>
                        <w:rPr>
                          <w:color w:val="0000FF"/>
                        </w:rPr>
                      </w:pPr>
                      <w:r w:rsidRPr="00CA0D25">
                        <w:rPr>
                          <w:rFonts w:hint="eastAsia"/>
                          <w:color w:val="0000FF"/>
                        </w:rPr>
                        <w:t>④</w:t>
                      </w:r>
                      <w:r w:rsidRPr="00CA0D25">
                        <w:rPr>
                          <w:color w:val="0000FF"/>
                        </w:rPr>
                        <w:t xml:space="preserve">Dispatch may not be possible in certain languages or if requested very soon beforehand. </w:t>
                      </w:r>
                    </w:p>
                    <w:p w14:paraId="32AF60E3" w14:textId="77777777" w:rsidR="009D027F" w:rsidRPr="00CA0D25" w:rsidRDefault="009D027F" w:rsidP="001E3121">
                      <w:pPr>
                        <w:ind w:left="210" w:hangingChars="100" w:hanging="210"/>
                        <w:rPr>
                          <w:color w:val="0000FF"/>
                        </w:rPr>
                      </w:pPr>
                      <w:r w:rsidRPr="00CA0D25">
                        <w:rPr>
                          <w:rFonts w:hint="eastAsia"/>
                          <w:color w:val="0000FF"/>
                        </w:rPr>
                        <w:t>⑤</w:t>
                      </w:r>
                      <w:r w:rsidRPr="00CA0D25">
                        <w:rPr>
                          <w:color w:val="0000FF"/>
                        </w:rPr>
                        <w:t xml:space="preserve">Volunteers cannot provide interpreting in grave or life-threatening matters or situations. </w:t>
                      </w:r>
                    </w:p>
                    <w:p w14:paraId="0D24BE3B" w14:textId="77777777" w:rsidR="009D027F" w:rsidRPr="00CA0D25" w:rsidRDefault="009D027F" w:rsidP="001E3121">
                      <w:pPr>
                        <w:ind w:left="210" w:hangingChars="100" w:hanging="210"/>
                        <w:rPr>
                          <w:color w:val="0000FF"/>
                        </w:rPr>
                      </w:pPr>
                      <w:r w:rsidRPr="00CA0D25">
                        <w:rPr>
                          <w:rFonts w:hint="eastAsia"/>
                          <w:color w:val="0000FF"/>
                        </w:rPr>
                        <w:t>⑥</w:t>
                      </w:r>
                      <w:r w:rsidRPr="00CA0D25">
                        <w:rPr>
                          <w:color w:val="0000FF"/>
                        </w:rPr>
                        <w:t>Services are refused in the absence of compliance with these terms or in case of tardiness without notice in arrival at the specified meeting place.</w:t>
                      </w:r>
                    </w:p>
                    <w:p w14:paraId="55A2A823" w14:textId="77777777" w:rsidR="009D027F" w:rsidRPr="001C6F6C" w:rsidRDefault="009D027F" w:rsidP="001E3121"/>
                  </w:txbxContent>
                </v:textbox>
              </v:shape>
            </w:pict>
          </mc:Fallback>
        </mc:AlternateContent>
      </w:r>
    </w:p>
    <w:p w14:paraId="0BAF2256" w14:textId="77777777" w:rsidR="001E3121" w:rsidRPr="00061BBB" w:rsidRDefault="001E3121" w:rsidP="001E3121">
      <w:pPr>
        <w:rPr>
          <w:rFonts w:ascii="Arial" w:eastAsia="ＭＳ ゴシック" w:hAnsi="Arial" w:cs="Arial"/>
          <w:sz w:val="20"/>
          <w:szCs w:val="20"/>
        </w:rPr>
      </w:pPr>
    </w:p>
    <w:p w14:paraId="58C4EA59" w14:textId="77777777" w:rsidR="001E3121" w:rsidRPr="00061BBB" w:rsidRDefault="001E3121" w:rsidP="001E3121">
      <w:pPr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24FF2" wp14:editId="0041E849">
                <wp:simplePos x="0" y="0"/>
                <wp:positionH relativeFrom="column">
                  <wp:posOffset>-360045</wp:posOffset>
                </wp:positionH>
                <wp:positionV relativeFrom="paragraph">
                  <wp:posOffset>-395605</wp:posOffset>
                </wp:positionV>
                <wp:extent cx="3352800" cy="39719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9719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92EC" w14:textId="77777777" w:rsidR="009D027F" w:rsidRPr="00366F58" w:rsidRDefault="009D027F" w:rsidP="001E3121">
                            <w:pPr>
                              <w:rPr>
                                <w:b/>
                              </w:rPr>
                            </w:pPr>
                            <w:r w:rsidRPr="00432BF7">
                              <w:rPr>
                                <w:b/>
                                <w:color w:val="CC00CC"/>
                              </w:rPr>
                              <w:t>【</w:t>
                            </w:r>
                            <w:r w:rsidRPr="00432BF7">
                              <w:rPr>
                                <w:b/>
                                <w:color w:val="CC00C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b/>
                                      <w:color w:val="CC00CC"/>
                                      <w:sz w:val="1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b/>
                                      <w:color w:val="CC00CC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b/>
                                <w:color w:val="CC00CC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b/>
                                      <w:color w:val="CC00CC"/>
                                      <w:sz w:val="10"/>
                                    </w:rPr>
                                    <w:t>きやく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b/>
                                      <w:color w:val="CC00CC"/>
                                    </w:rPr>
                                    <w:t>規約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b/>
                                <w:color w:val="CC00CC"/>
                              </w:rPr>
                              <w:t>】</w:t>
                            </w:r>
                            <w:r w:rsidRPr="00366F58">
                              <w:rPr>
                                <w:rFonts w:ascii="ＭＳ 明朝" w:hAnsi="ＭＳ 明朝" w:cs="ＭＳ 明朝"/>
                                <w:b/>
                                <w:color w:val="FF0000"/>
                              </w:rPr>
                              <w:t>※</w:t>
                            </w:r>
                            <w:r w:rsidRPr="00366F58">
                              <w:rPr>
                                <w:b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366F58"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1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9D027F" w:rsidRPr="00366F58">
                                    <w:rPr>
                                      <w:b/>
                                      <w:color w:val="FF000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66F58">
                              <w:rPr>
                                <w:rFonts w:hint="eastAsia"/>
                                <w:b/>
                                <w:color w:val="FF0000"/>
                              </w:rPr>
                              <w:t>ずお</w:t>
                            </w:r>
                            <w:r w:rsidRPr="00366F58">
                              <w:rPr>
                                <w:b/>
                                <w:color w:val="FF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366F58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9D027F" w:rsidRPr="00366F5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366F58">
                              <w:rPr>
                                <w:b/>
                                <w:color w:val="FF0000"/>
                              </w:rPr>
                              <w:t>みください</w:t>
                            </w:r>
                          </w:p>
                          <w:p w14:paraId="5E043702" w14:textId="77777777" w:rsidR="009D027F" w:rsidRPr="00432BF7" w:rsidRDefault="009D027F" w:rsidP="001E3121">
                            <w:pPr>
                              <w:ind w:left="210" w:hangingChars="100" w:hanging="210"/>
                              <w:rPr>
                                <w:color w:val="660066"/>
                              </w:rPr>
                            </w:pP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①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・コミュニティ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ボランティアに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し、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まん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が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いち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いらいしゃ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依頼者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または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あいてがた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相手方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に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ふりえき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不利益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が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じても、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とっとりけん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鳥取県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および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・コミュニティ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ボランティアは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いっさい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一切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の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ほうてき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法的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せきにん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責任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を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いません。</w:t>
                            </w:r>
                          </w:p>
                          <w:p w14:paraId="62BF284F" w14:textId="77777777" w:rsidR="009D027F" w:rsidRPr="00432BF7" w:rsidRDefault="009D027F" w:rsidP="001E3121">
                            <w:pPr>
                              <w:ind w:left="210" w:hangingChars="100" w:hanging="210"/>
                              <w:rPr>
                                <w:color w:val="660066"/>
                              </w:rPr>
                            </w:pP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②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・コミュニティ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ボランティアは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いらいしょ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依頼書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に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されている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のことは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に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いません。</w:t>
                            </w:r>
                          </w:p>
                          <w:p w14:paraId="5A7A3DB5" w14:textId="77777777" w:rsidR="009D027F" w:rsidRPr="00432BF7" w:rsidRDefault="009D027F" w:rsidP="001E3121">
                            <w:pPr>
                              <w:ind w:left="210" w:hangingChars="100" w:hanging="210"/>
                              <w:rPr>
                                <w:color w:val="660066"/>
                              </w:rPr>
                            </w:pP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③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いらいしゃ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依頼者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は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び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の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みっかまえ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３日前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までに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依頼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し、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しゅうりょうご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終了後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３日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に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を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してください。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しょてい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所定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の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があります。</w:t>
                            </w:r>
                          </w:p>
                          <w:p w14:paraId="1E9E2EE2" w14:textId="77777777" w:rsidR="009D027F" w:rsidRPr="00432BF7" w:rsidRDefault="009D027F" w:rsidP="001E3121">
                            <w:pPr>
                              <w:ind w:left="210" w:hangingChars="100" w:hanging="210"/>
                              <w:rPr>
                                <w:color w:val="660066"/>
                              </w:rPr>
                            </w:pP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④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できない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や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ちょくぜん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直前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の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依頼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など、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できない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もありますのでご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りょうしょう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了承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ください。</w:t>
                            </w:r>
                          </w:p>
                          <w:p w14:paraId="35795DAF" w14:textId="77777777" w:rsidR="009D027F" w:rsidRPr="00432BF7" w:rsidRDefault="009D027F" w:rsidP="001E3121">
                            <w:pPr>
                              <w:ind w:left="210" w:hangingChars="100" w:hanging="210"/>
                              <w:rPr>
                                <w:color w:val="660066"/>
                              </w:rPr>
                            </w:pP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⑤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が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じゅうとく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重篤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な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や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な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こくち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告知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、トラブルに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する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は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でき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出来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ません。</w:t>
                            </w:r>
                          </w:p>
                          <w:p w14:paraId="0C0BC44A" w14:textId="77777777" w:rsidR="009D027F" w:rsidRPr="00432BF7" w:rsidRDefault="009D027F" w:rsidP="001E3121">
                            <w:pPr>
                              <w:ind w:left="210" w:hangingChars="100" w:hanging="210"/>
                              <w:rPr>
                                <w:color w:val="660066"/>
                              </w:rPr>
                            </w:pP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⑥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きやく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規約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を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れない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、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ち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わせ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に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よこく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予告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なく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遅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れてくる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はこの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の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をお</w:t>
                            </w:r>
                            <w:r w:rsidRPr="00432BF7">
                              <w:rPr>
                                <w:color w:val="6600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D027F" w:rsidRPr="00432BF7">
                                    <w:rPr>
                                      <w:rFonts w:ascii="ＭＳ 明朝" w:hAnsi="ＭＳ 明朝" w:hint="eastAsia"/>
                                      <w:color w:val="660066"/>
                                      <w:sz w:val="10"/>
                                    </w:rPr>
                                    <w:t>ことわ</w:t>
                                  </w:r>
                                </w:rt>
                                <w:rubyBase>
                                  <w:r w:rsidR="009D027F" w:rsidRPr="00432BF7">
                                    <w:rPr>
                                      <w:rFonts w:hint="eastAsia"/>
                                      <w:color w:val="660066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432BF7">
                              <w:rPr>
                                <w:rFonts w:hint="eastAsia"/>
                                <w:color w:val="660066"/>
                              </w:rPr>
                              <w:t>りします。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24FF2" id="テキスト ボックス 4" o:spid="_x0000_s1029" type="#_x0000_t202" style="position:absolute;left:0;text-align:left;margin-left:-28.35pt;margin-top:-31.15pt;width:264pt;height:3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" fillcolor="#fcf" strokecolor="#7030a0">
                <v:textbox inset="5.85pt,.7pt,5.85pt,.7pt">
                  <w:txbxContent>
                    <w:p w14:paraId="4B8F92EC" w14:textId="77777777" w:rsidR="009D027F" w:rsidRPr="00366F58" w:rsidRDefault="009D027F" w:rsidP="001E3121">
                      <w:pPr>
                        <w:rPr>
                          <w:b/>
                        </w:rPr>
                      </w:pPr>
                      <w:r w:rsidRPr="00432BF7">
                        <w:rPr>
                          <w:b/>
                          <w:color w:val="CC00CC"/>
                        </w:rPr>
                        <w:t>【</w:t>
                      </w:r>
                      <w:r w:rsidRPr="00432BF7">
                        <w:rPr>
                          <w:b/>
                          <w:color w:val="CC00C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b/>
                                <w:color w:val="CC00CC"/>
                                <w:sz w:val="10"/>
                              </w:rPr>
                              <w:t>りよう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b/>
                                <w:color w:val="CC00CC"/>
                              </w:rPr>
                              <w:t>利用</w:t>
                            </w:r>
                          </w:rubyBase>
                        </w:ruby>
                      </w:r>
                      <w:r w:rsidRPr="00432BF7">
                        <w:rPr>
                          <w:b/>
                          <w:color w:val="CC00CC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b/>
                                <w:color w:val="CC00CC"/>
                                <w:sz w:val="10"/>
                              </w:rPr>
                              <w:t>きやく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b/>
                                <w:color w:val="CC00CC"/>
                              </w:rPr>
                              <w:t>規約</w:t>
                            </w:r>
                          </w:rubyBase>
                        </w:ruby>
                      </w:r>
                      <w:r w:rsidRPr="00432BF7">
                        <w:rPr>
                          <w:b/>
                          <w:color w:val="CC00CC"/>
                        </w:rPr>
                        <w:t>】</w:t>
                      </w:r>
                      <w:r w:rsidRPr="00366F58">
                        <w:rPr>
                          <w:rFonts w:ascii="ＭＳ 明朝" w:hAnsi="ＭＳ 明朝" w:cs="ＭＳ 明朝"/>
                          <w:b/>
                          <w:color w:val="FF0000"/>
                        </w:rPr>
                        <w:t>※</w:t>
                      </w:r>
                      <w:r w:rsidRPr="00366F58">
                        <w:rPr>
                          <w:b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366F58">
                              <w:rPr>
                                <w:rFonts w:ascii="ＭＳ 明朝" w:hAnsi="ＭＳ 明朝"/>
                                <w:b/>
                                <w:color w:val="FF0000"/>
                                <w:sz w:val="10"/>
                              </w:rPr>
                              <w:t>かなら</w:t>
                            </w:r>
                          </w:rt>
                          <w:rubyBase>
                            <w:r w:rsidR="009D027F" w:rsidRPr="00366F58">
                              <w:rPr>
                                <w:b/>
                                <w:color w:val="FF0000"/>
                              </w:rPr>
                              <w:t>必</w:t>
                            </w:r>
                          </w:rubyBase>
                        </w:ruby>
                      </w:r>
                      <w:r w:rsidRPr="00366F58">
                        <w:rPr>
                          <w:rFonts w:hint="eastAsia"/>
                          <w:b/>
                          <w:color w:val="FF0000"/>
                        </w:rPr>
                        <w:t>ずお</w:t>
                      </w:r>
                      <w:r w:rsidRPr="00366F58">
                        <w:rPr>
                          <w:b/>
                          <w:color w:val="FF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366F5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9D027F" w:rsidRPr="00366F58">
                              <w:rPr>
                                <w:rFonts w:hint="eastAsia"/>
                                <w:b/>
                                <w:color w:val="FF0000"/>
                              </w:rPr>
                              <w:t>読</w:t>
                            </w:r>
                          </w:rubyBase>
                        </w:ruby>
                      </w:r>
                      <w:r w:rsidRPr="00366F58">
                        <w:rPr>
                          <w:b/>
                          <w:color w:val="FF0000"/>
                        </w:rPr>
                        <w:t>みください</w:t>
                      </w:r>
                    </w:p>
                    <w:p w14:paraId="5E043702" w14:textId="77777777" w:rsidR="009D027F" w:rsidRPr="00432BF7" w:rsidRDefault="009D027F" w:rsidP="001E3121">
                      <w:pPr>
                        <w:ind w:left="210" w:hangingChars="100" w:hanging="210"/>
                        <w:rPr>
                          <w:color w:val="660066"/>
                        </w:rPr>
                      </w:pPr>
                      <w:r w:rsidRPr="00432BF7">
                        <w:rPr>
                          <w:rFonts w:hint="eastAsia"/>
                          <w:color w:val="660066"/>
                        </w:rPr>
                        <w:t>①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いりょう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医療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・コミュニティ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通訳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ボランティアに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関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し、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まん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万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が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いち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一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いらいしゃ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依頼者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または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あいてがた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相手方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に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ふりえき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不利益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が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生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じても、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とっとりけん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鳥取県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こくさい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国際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こうりゅう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交流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ざいだん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財団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および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いりょう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医療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・コミュニティ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通訳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ボランティアは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いっさい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一切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の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ほうてき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法的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せきにん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責任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を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負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いません。</w:t>
                      </w:r>
                    </w:p>
                    <w:p w14:paraId="62BF284F" w14:textId="77777777" w:rsidR="009D027F" w:rsidRPr="00432BF7" w:rsidRDefault="009D027F" w:rsidP="001E3121">
                      <w:pPr>
                        <w:ind w:left="210" w:hangingChars="100" w:hanging="210"/>
                        <w:rPr>
                          <w:color w:val="660066"/>
                        </w:rPr>
                      </w:pPr>
                      <w:r w:rsidRPr="00432BF7">
                        <w:rPr>
                          <w:rFonts w:hint="eastAsia"/>
                          <w:color w:val="660066"/>
                        </w:rPr>
                        <w:t>②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いりょう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医療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・コミュニティ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通訳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ボランティアは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いらいしょ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依頼書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に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きさい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記載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されている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内容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いがい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以外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のことは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きほんてき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基本的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に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行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いません。</w:t>
                      </w:r>
                    </w:p>
                    <w:p w14:paraId="5A7A3DB5" w14:textId="77777777" w:rsidR="009D027F" w:rsidRPr="00432BF7" w:rsidRDefault="009D027F" w:rsidP="001E3121">
                      <w:pPr>
                        <w:ind w:left="210" w:hangingChars="100" w:hanging="210"/>
                        <w:rPr>
                          <w:color w:val="660066"/>
                        </w:rPr>
                      </w:pPr>
                      <w:r w:rsidRPr="00432BF7">
                        <w:rPr>
                          <w:rFonts w:hint="eastAsia"/>
                          <w:color w:val="660066"/>
                        </w:rPr>
                        <w:t>③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いらいしゃ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依頼者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は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はけん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派遣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きぼう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希望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び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日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の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へいじつ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平日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みっかまえ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３日前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までに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いらい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依頼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し、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通訳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しゅうりょうご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終了後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みっか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３日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いない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以内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に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ほうこくしょ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報告書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を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ていしゅつ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提出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してください。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しょてい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所定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の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ようしき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様式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があります。</w:t>
                      </w:r>
                    </w:p>
                    <w:p w14:paraId="1E9E2EE2" w14:textId="77777777" w:rsidR="009D027F" w:rsidRPr="00432BF7" w:rsidRDefault="009D027F" w:rsidP="001E3121">
                      <w:pPr>
                        <w:ind w:left="210" w:hangingChars="100" w:hanging="210"/>
                        <w:rPr>
                          <w:color w:val="660066"/>
                        </w:rPr>
                      </w:pPr>
                      <w:r w:rsidRPr="00432BF7">
                        <w:rPr>
                          <w:rFonts w:hint="eastAsia"/>
                          <w:color w:val="660066"/>
                        </w:rPr>
                        <w:t>④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たいおう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対応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できない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通訳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げんご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言語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や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ちょくぜん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直前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の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いらい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依頼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など、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はけん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派遣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できない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場合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もありますのでご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りょうしょう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了承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ください。</w:t>
                      </w:r>
                    </w:p>
                    <w:p w14:paraId="35795DAF" w14:textId="77777777" w:rsidR="009D027F" w:rsidRPr="00432BF7" w:rsidRDefault="009D027F" w:rsidP="001E3121">
                      <w:pPr>
                        <w:ind w:left="210" w:hangingChars="100" w:hanging="210"/>
                        <w:rPr>
                          <w:color w:val="660066"/>
                        </w:rPr>
                      </w:pPr>
                      <w:r w:rsidRPr="00432BF7">
                        <w:rPr>
                          <w:rFonts w:hint="eastAsia"/>
                          <w:color w:val="660066"/>
                        </w:rPr>
                        <w:t>⑤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しょうじょう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症状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が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じゅうとく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重篤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な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場合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や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じゅうよう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重要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な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こくち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告知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、トラブルに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関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する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通訳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は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でき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出来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ません。</w:t>
                      </w:r>
                    </w:p>
                    <w:p w14:paraId="0C0BC44A" w14:textId="77777777" w:rsidR="009D027F" w:rsidRPr="00432BF7" w:rsidRDefault="009D027F" w:rsidP="001E3121">
                      <w:pPr>
                        <w:ind w:left="210" w:hangingChars="100" w:hanging="210"/>
                        <w:rPr>
                          <w:color w:val="660066"/>
                        </w:rPr>
                      </w:pPr>
                      <w:r w:rsidRPr="00432BF7">
                        <w:rPr>
                          <w:rFonts w:hint="eastAsia"/>
                          <w:color w:val="660066"/>
                        </w:rPr>
                        <w:t>⑥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りよう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利用</w:t>
                            </w:r>
                          </w:rubyBase>
                        </w:ruby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きやく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規約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を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守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れない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方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、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待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ち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合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わせ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時間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に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よこく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予告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なく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遅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れてくる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方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はこの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せいど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制度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の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りよう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利用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をお</w:t>
                      </w:r>
                      <w:r w:rsidRPr="00432BF7">
                        <w:rPr>
                          <w:color w:val="66006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D027F" w:rsidRPr="00432BF7">
                              <w:rPr>
                                <w:rFonts w:ascii="ＭＳ 明朝" w:hAnsi="ＭＳ 明朝" w:hint="eastAsia"/>
                                <w:color w:val="660066"/>
                                <w:sz w:val="10"/>
                              </w:rPr>
                              <w:t>ことわ</w:t>
                            </w:r>
                          </w:rt>
                          <w:rubyBase>
                            <w:r w:rsidR="009D027F" w:rsidRPr="00432BF7">
                              <w:rPr>
                                <w:rFonts w:hint="eastAsia"/>
                                <w:color w:val="660066"/>
                              </w:rPr>
                              <w:t>断</w:t>
                            </w:r>
                          </w:rubyBase>
                        </w:ruby>
                      </w:r>
                      <w:r w:rsidRPr="00432BF7">
                        <w:rPr>
                          <w:rFonts w:hint="eastAsia"/>
                          <w:color w:val="660066"/>
                        </w:rPr>
                        <w:t>りします。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5F3F83" w14:textId="77777777" w:rsidR="001E3121" w:rsidRPr="00061BBB" w:rsidRDefault="001E3121" w:rsidP="001E3121">
      <w:pPr>
        <w:rPr>
          <w:rFonts w:ascii="Arial" w:eastAsia="ＭＳ ゴシック" w:hAnsi="Arial" w:cs="Arial"/>
          <w:sz w:val="20"/>
          <w:szCs w:val="20"/>
        </w:rPr>
      </w:pPr>
      <w:r w:rsidRPr="00061BBB">
        <w:rPr>
          <w:rFonts w:ascii="Arial" w:eastAsia="ＭＳ ゴシック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8E540" wp14:editId="67FFB2F2">
                <wp:simplePos x="0" y="0"/>
                <wp:positionH relativeFrom="column">
                  <wp:posOffset>3097530</wp:posOffset>
                </wp:positionH>
                <wp:positionV relativeFrom="paragraph">
                  <wp:posOffset>3414395</wp:posOffset>
                </wp:positionV>
                <wp:extent cx="3352800" cy="39719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97192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AD4E" w14:textId="77777777" w:rsidR="009D027F" w:rsidRPr="00366F58" w:rsidRDefault="009D027F" w:rsidP="001E3121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color w:val="00B050"/>
                                <w:spacing w:val="-12"/>
                              </w:rPr>
                            </w:pPr>
                            <w:r w:rsidRPr="00366F58">
                              <w:rPr>
                                <w:rFonts w:ascii="Arial" w:hAnsi="Arial" w:cs="Arial"/>
                                <w:b/>
                                <w:color w:val="00B050"/>
                                <w:spacing w:val="-12"/>
                              </w:rPr>
                              <w:t>【</w:t>
                            </w:r>
                            <w:r w:rsidRPr="00366F58">
                              <w:rPr>
                                <w:rFonts w:ascii="Arial" w:hAnsi="Arial" w:cs="Arial"/>
                                <w:b/>
                                <w:color w:val="00B050"/>
                                <w:spacing w:val="-12"/>
                              </w:rPr>
                              <w:t>Điều khoản sử dụng</w:t>
                            </w:r>
                            <w:r w:rsidRPr="00366F58">
                              <w:rPr>
                                <w:rFonts w:ascii="Arial" w:hAnsi="Arial" w:cs="Arial"/>
                                <w:b/>
                                <w:color w:val="00B050"/>
                                <w:spacing w:val="-12"/>
                              </w:rPr>
                              <w:t>】</w:t>
                            </w:r>
                            <w:r w:rsidRPr="00366F58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FF0000"/>
                                <w:spacing w:val="-12"/>
                              </w:rPr>
                              <w:t>※</w:t>
                            </w:r>
                            <w:r w:rsidRPr="00366F58">
                              <w:rPr>
                                <w:rFonts w:ascii="Arial" w:hAnsi="Arial" w:cs="Arial"/>
                                <w:b/>
                                <w:color w:val="FF0000"/>
                                <w:spacing w:val="-12"/>
                              </w:rPr>
                              <w:t xml:space="preserve"> Vui lòng đọc kỹ nội dung</w:t>
                            </w:r>
                          </w:p>
                          <w:p w14:paraId="53FC7861" w14:textId="77777777" w:rsidR="009D027F" w:rsidRPr="00CA0D25" w:rsidRDefault="009D027F" w:rsidP="001E3121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</w:pP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Quỹ Giao L</w:t>
                            </w:r>
                            <w:r w:rsidRPr="00CA0D25">
                              <w:rPr>
                                <w:rFonts w:ascii="Arial" w:hAnsi="Arial" w:cs="Arial" w:hint="cs"/>
                                <w:color w:val="00B050"/>
                                <w:spacing w:val="-12"/>
                              </w:rPr>
                              <w:t>ư</w:t>
                            </w: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u Quốc Tế Tỉnh Tottori và tình nguyện viên phiên dịch y tế / cộng đồng sẽ không chịu bất kỳ trách nhiệm pháp luật nào, trong tr</w:t>
                            </w:r>
                            <w:r w:rsidRPr="00CA0D25">
                              <w:rPr>
                                <w:rFonts w:ascii="Arial" w:hAnsi="Arial" w:cs="Arial" w:hint="cs"/>
                                <w:color w:val="00B050"/>
                                <w:spacing w:val="-12"/>
                              </w:rPr>
                              <w:t>ư</w:t>
                            </w: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ờng hợp chẳng may phát sinh ra bất lợi cho bên yêu cầu phái cử hoặc cho bên còn lại, liên quan đến các tình nguyện viên phiên dịch y tế / cộng đồng.</w:t>
                            </w:r>
                          </w:p>
                          <w:p w14:paraId="17A3026C" w14:textId="77777777" w:rsidR="009D027F" w:rsidRPr="00CA0D25" w:rsidRDefault="009D027F" w:rsidP="001E3121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</w:pPr>
                            <w:r w:rsidRPr="00CA0D25">
                              <w:rPr>
                                <w:rFonts w:ascii="Arial" w:hAnsi="Arial" w:cs="Arial" w:hint="eastAsia"/>
                                <w:color w:val="00B050"/>
                                <w:spacing w:val="-12"/>
                              </w:rPr>
                              <w:t>V</w:t>
                            </w: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ề cơ bản, tình nguyện viên phiên dịch y tế/ cộng đồng sẽ không đáp ứng các yêu cầu khác, ngoại trừ nội dung được thể hiện trong Phiếu Yêu Cầu.</w:t>
                            </w:r>
                          </w:p>
                          <w:p w14:paraId="63A0B343" w14:textId="77777777" w:rsidR="009D027F" w:rsidRPr="00CA0D25" w:rsidRDefault="009D027F" w:rsidP="001E3121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</w:pP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Bên yêu cầu phải gửi đề nghị phái cử ít nhất 3 ngày (ngày th</w:t>
                            </w:r>
                            <w:r w:rsidRPr="00CA0D25">
                              <w:rPr>
                                <w:rFonts w:ascii="Arial" w:hAnsi="Arial" w:cs="Arial" w:hint="cs"/>
                                <w:color w:val="00B050"/>
                                <w:spacing w:val="-12"/>
                              </w:rPr>
                              <w:t>ư</w:t>
                            </w: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ờng), tr</w:t>
                            </w:r>
                            <w:r w:rsidRPr="00CA0D25">
                              <w:rPr>
                                <w:rFonts w:ascii="Arial" w:hAnsi="Arial" w:cs="Arial" w:hint="cs"/>
                                <w:color w:val="00B050"/>
                                <w:spacing w:val="-12"/>
                              </w:rPr>
                              <w:t>ư</w:t>
                            </w: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ớc ngày cần phiên dịch, và phải nộp báo cáo trong vòng 3 ngày sau khi việc phiên dịch hoàn tất. Hai loại này đều có mẫu quy định.</w:t>
                            </w:r>
                          </w:p>
                          <w:p w14:paraId="2709FCDD" w14:textId="77777777" w:rsidR="009D027F" w:rsidRPr="00CA0D25" w:rsidRDefault="009D027F" w:rsidP="001E3121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</w:pP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Không phái cử phiên dịch cho các ngôn ngữ mà chúng tôi không đáp ứng được, cũng như cho các yêu cầu quá cận thời gian phiên dịch.</w:t>
                            </w:r>
                          </w:p>
                          <w:p w14:paraId="453676DD" w14:textId="77777777" w:rsidR="009D027F" w:rsidRPr="00CA0D25" w:rsidRDefault="009D027F" w:rsidP="001E3121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color w:val="00B050"/>
                              </w:rPr>
                            </w:pPr>
                            <w:r w:rsidRPr="00CA0D25">
                              <w:rPr>
                                <w:rFonts w:ascii="Arial" w:eastAsia="ＭＳ ゴシック" w:hAnsi="Arial" w:cs="Arial"/>
                                <w:color w:val="00B050"/>
                                <w:spacing w:val="-14"/>
                              </w:rPr>
                              <w:t>Không đáp ứng phiên dịch cho các trường hợp có triệu chứng nghiêm trong, các thông báo quan trọng hay sự cố.</w:t>
                            </w:r>
                          </w:p>
                          <w:p w14:paraId="557AC830" w14:textId="77777777" w:rsidR="009D027F" w:rsidRPr="00CA0D25" w:rsidRDefault="009D027F" w:rsidP="001E3121">
                            <w:pPr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rPr>
                                <w:color w:val="00B050"/>
                              </w:rPr>
                            </w:pP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Các cá nhân không tuân thủ các điều khoản sử dụng,  những ng</w:t>
                            </w:r>
                            <w:r w:rsidRPr="00CA0D25">
                              <w:rPr>
                                <w:rFonts w:ascii="Arial" w:hAnsi="Arial" w:cs="Arial" w:hint="cs"/>
                                <w:color w:val="00B050"/>
                                <w:spacing w:val="-12"/>
                              </w:rPr>
                              <w:t>ư</w:t>
                            </w:r>
                            <w:r w:rsidRPr="00CA0D25">
                              <w:rPr>
                                <w:rFonts w:ascii="Arial" w:hAnsi="Arial" w:cs="Arial"/>
                                <w:color w:val="00B050"/>
                                <w:spacing w:val="-12"/>
                              </w:rPr>
                              <w:t>ời đến muộn giờ hẹn mà không thông báo sẽ bị từ chối không được sử dụng dịch vụ này.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8E540" id="テキスト ボックス 3" o:spid="_x0000_s1030" type="#_x0000_t202" style="position:absolute;left:0;text-align:left;margin-left:243.9pt;margin-top:268.85pt;width:264pt;height:3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" fillcolor="#e2efd9" strokecolor="#00b050">
                <v:textbox inset="5.85pt,.7pt,5.85pt,.7pt">
                  <w:txbxContent>
                    <w:p w14:paraId="5D63AD4E" w14:textId="77777777" w:rsidR="009D027F" w:rsidRPr="00366F58" w:rsidRDefault="009D027F" w:rsidP="001E3121">
                      <w:pPr>
                        <w:spacing w:line="300" w:lineRule="exact"/>
                        <w:rPr>
                          <w:rFonts w:ascii="Arial" w:hAnsi="Arial" w:cs="Arial"/>
                          <w:b/>
                          <w:color w:val="00B050"/>
                          <w:spacing w:val="-12"/>
                        </w:rPr>
                      </w:pPr>
                      <w:r w:rsidRPr="00366F58">
                        <w:rPr>
                          <w:rFonts w:ascii="Arial" w:hAnsi="Arial" w:cs="Arial"/>
                          <w:b/>
                          <w:color w:val="00B050"/>
                          <w:spacing w:val="-12"/>
                        </w:rPr>
                        <w:t>【</w:t>
                      </w:r>
                      <w:r w:rsidRPr="00366F58">
                        <w:rPr>
                          <w:rFonts w:ascii="Arial" w:hAnsi="Arial" w:cs="Arial"/>
                          <w:b/>
                          <w:color w:val="00B050"/>
                          <w:spacing w:val="-12"/>
                        </w:rPr>
                        <w:t>Điều khoản sử dụng</w:t>
                      </w:r>
                      <w:r w:rsidRPr="00366F58">
                        <w:rPr>
                          <w:rFonts w:ascii="Arial" w:hAnsi="Arial" w:cs="Arial"/>
                          <w:b/>
                          <w:color w:val="00B050"/>
                          <w:spacing w:val="-12"/>
                        </w:rPr>
                        <w:t>】</w:t>
                      </w:r>
                      <w:r w:rsidRPr="00366F58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FF0000"/>
                          <w:spacing w:val="-12"/>
                        </w:rPr>
                        <w:t>※</w:t>
                      </w:r>
                      <w:r w:rsidRPr="00366F58">
                        <w:rPr>
                          <w:rFonts w:ascii="Arial" w:hAnsi="Arial" w:cs="Arial"/>
                          <w:b/>
                          <w:color w:val="FF0000"/>
                          <w:spacing w:val="-12"/>
                        </w:rPr>
                        <w:t xml:space="preserve"> Vui lòng đọc kỹ nội dung</w:t>
                      </w:r>
                    </w:p>
                    <w:p w14:paraId="53FC7861" w14:textId="77777777" w:rsidR="009D027F" w:rsidRPr="00CA0D25" w:rsidRDefault="009D027F" w:rsidP="001E3121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Arial" w:hAnsi="Arial" w:cs="Arial"/>
                          <w:color w:val="00B050"/>
                          <w:spacing w:val="-12"/>
                        </w:rPr>
                      </w:pP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Quỹ Giao L</w:t>
                      </w:r>
                      <w:r w:rsidRPr="00CA0D25">
                        <w:rPr>
                          <w:rFonts w:ascii="Arial" w:hAnsi="Arial" w:cs="Arial" w:hint="cs"/>
                          <w:color w:val="00B050"/>
                          <w:spacing w:val="-12"/>
                        </w:rPr>
                        <w:t>ư</w:t>
                      </w: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u Quốc Tế Tỉnh Tottori và tình nguyện viên phiên dịch y tế / cộng đồng sẽ không chịu bất kỳ trách nhiệm pháp luật nào, trong tr</w:t>
                      </w:r>
                      <w:r w:rsidRPr="00CA0D25">
                        <w:rPr>
                          <w:rFonts w:ascii="Arial" w:hAnsi="Arial" w:cs="Arial" w:hint="cs"/>
                          <w:color w:val="00B050"/>
                          <w:spacing w:val="-12"/>
                        </w:rPr>
                        <w:t>ư</w:t>
                      </w: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ờng hợp chẳng may phát sinh ra bất lợi cho bên yêu cầu phái cử hoặc cho bên còn lại, liên quan đến các tình nguyện viên phiên dịch y tế / cộng đồng.</w:t>
                      </w:r>
                    </w:p>
                    <w:p w14:paraId="17A3026C" w14:textId="77777777" w:rsidR="009D027F" w:rsidRPr="00CA0D25" w:rsidRDefault="009D027F" w:rsidP="001E3121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Arial" w:hAnsi="Arial" w:cs="Arial"/>
                          <w:color w:val="00B050"/>
                          <w:spacing w:val="-12"/>
                        </w:rPr>
                      </w:pPr>
                      <w:r w:rsidRPr="00CA0D25">
                        <w:rPr>
                          <w:rFonts w:ascii="Arial" w:hAnsi="Arial" w:cs="Arial" w:hint="eastAsia"/>
                          <w:color w:val="00B050"/>
                          <w:spacing w:val="-12"/>
                        </w:rPr>
                        <w:t>V</w:t>
                      </w: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ề cơ bản, tình nguyện viên phiên dịch y tế/ cộng đồng sẽ không đáp ứng các yêu cầu khác, ngoại trừ nội dung được thể hiện trong Phiếu Yêu Cầu.</w:t>
                      </w:r>
                    </w:p>
                    <w:p w14:paraId="63A0B343" w14:textId="77777777" w:rsidR="009D027F" w:rsidRPr="00CA0D25" w:rsidRDefault="009D027F" w:rsidP="001E3121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Arial" w:hAnsi="Arial" w:cs="Arial"/>
                          <w:color w:val="00B050"/>
                          <w:spacing w:val="-12"/>
                        </w:rPr>
                      </w:pP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Bên yêu cầu phải gửi đề nghị phái cử ít nhất 3 ngày (ngày th</w:t>
                      </w:r>
                      <w:r w:rsidRPr="00CA0D25">
                        <w:rPr>
                          <w:rFonts w:ascii="Arial" w:hAnsi="Arial" w:cs="Arial" w:hint="cs"/>
                          <w:color w:val="00B050"/>
                          <w:spacing w:val="-12"/>
                        </w:rPr>
                        <w:t>ư</w:t>
                      </w: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ờng), tr</w:t>
                      </w:r>
                      <w:r w:rsidRPr="00CA0D25">
                        <w:rPr>
                          <w:rFonts w:ascii="Arial" w:hAnsi="Arial" w:cs="Arial" w:hint="cs"/>
                          <w:color w:val="00B050"/>
                          <w:spacing w:val="-12"/>
                        </w:rPr>
                        <w:t>ư</w:t>
                      </w: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ớc ngày cần phiên dịch, và phải nộp báo cáo trong vòng 3 ngày sau khi việc phiên dịch hoàn tất. Hai loại này đều có mẫu quy định.</w:t>
                      </w:r>
                    </w:p>
                    <w:p w14:paraId="2709FCDD" w14:textId="77777777" w:rsidR="009D027F" w:rsidRPr="00CA0D25" w:rsidRDefault="009D027F" w:rsidP="001E3121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rFonts w:ascii="Arial" w:hAnsi="Arial" w:cs="Arial"/>
                          <w:color w:val="00B050"/>
                          <w:spacing w:val="-12"/>
                        </w:rPr>
                      </w:pP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Không phái cử phiên dịch cho các ngôn ngữ mà chúng tôi không đáp ứng được, cũng như cho các yêu cầu quá cận thời gian phiên dịch.</w:t>
                      </w:r>
                    </w:p>
                    <w:p w14:paraId="453676DD" w14:textId="77777777" w:rsidR="009D027F" w:rsidRPr="00CA0D25" w:rsidRDefault="009D027F" w:rsidP="001E3121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color w:val="00B050"/>
                        </w:rPr>
                      </w:pPr>
                      <w:r w:rsidRPr="00CA0D25">
                        <w:rPr>
                          <w:rFonts w:ascii="Arial" w:eastAsia="ＭＳ ゴシック" w:hAnsi="Arial" w:cs="Arial"/>
                          <w:color w:val="00B050"/>
                          <w:spacing w:val="-14"/>
                        </w:rPr>
                        <w:t>Không đáp ứng phiên dịch cho các trường hợp có triệu chứng nghiêm trong, các thông báo quan trọng hay sự cố.</w:t>
                      </w:r>
                    </w:p>
                    <w:p w14:paraId="557AC830" w14:textId="77777777" w:rsidR="009D027F" w:rsidRPr="00CA0D25" w:rsidRDefault="009D027F" w:rsidP="001E3121">
                      <w:pPr>
                        <w:numPr>
                          <w:ilvl w:val="0"/>
                          <w:numId w:val="1"/>
                        </w:numPr>
                        <w:spacing w:line="280" w:lineRule="exact"/>
                        <w:rPr>
                          <w:color w:val="00B050"/>
                        </w:rPr>
                      </w:pP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Các cá nhân không tuân thủ các điều khoản sử dụng,  những ng</w:t>
                      </w:r>
                      <w:r w:rsidRPr="00CA0D25">
                        <w:rPr>
                          <w:rFonts w:ascii="Arial" w:hAnsi="Arial" w:cs="Arial" w:hint="cs"/>
                          <w:color w:val="00B050"/>
                          <w:spacing w:val="-12"/>
                        </w:rPr>
                        <w:t>ư</w:t>
                      </w:r>
                      <w:r w:rsidRPr="00CA0D25">
                        <w:rPr>
                          <w:rFonts w:ascii="Arial" w:hAnsi="Arial" w:cs="Arial"/>
                          <w:color w:val="00B050"/>
                          <w:spacing w:val="-12"/>
                        </w:rPr>
                        <w:t>ời đến muộn giờ hẹn mà không thông báo sẽ bị từ chối không được sử dụng dịch vụ này.</w:t>
                      </w:r>
                    </w:p>
                  </w:txbxContent>
                </v:textbox>
              </v:shape>
            </w:pict>
          </mc:Fallback>
        </mc:AlternateContent>
      </w:r>
      <w:r w:rsidRPr="00061BB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0EF50" wp14:editId="0869C481">
                <wp:simplePos x="0" y="0"/>
                <wp:positionH relativeFrom="margin">
                  <wp:posOffset>-360045</wp:posOffset>
                </wp:positionH>
                <wp:positionV relativeFrom="paragraph">
                  <wp:posOffset>7433945</wp:posOffset>
                </wp:positionV>
                <wp:extent cx="6829425" cy="1017905"/>
                <wp:effectExtent l="0" t="0" r="47625" b="488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179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135C55" w14:textId="77777777" w:rsidR="009D027F" w:rsidRPr="006125FB" w:rsidRDefault="009D027F" w:rsidP="001E3121">
                            <w:pPr>
                              <w:rPr>
                                <w:rFonts w:ascii="Arial" w:hAnsi="Arial"/>
                                <w:color w:val="FF0000"/>
                                <w:sz w:val="20"/>
                                <w:lang w:val="vi-VN"/>
                              </w:rPr>
                            </w:pPr>
                            <w:r w:rsidRPr="006125F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【</w:t>
                            </w:r>
                            <w:r w:rsidRPr="006125FB">
                              <w:rPr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027F" w:rsidRPr="006125FB">
                                    <w:rPr>
                                      <w:rFonts w:ascii="ＭＳ 明朝" w:hAnsi="ＭＳ 明朝" w:hint="eastAsia"/>
                                      <w:color w:val="FF0000"/>
                                      <w:sz w:val="8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9D027F" w:rsidRPr="006125FB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 w:rsidRPr="006125F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】</w:t>
                            </w:r>
                            <w:r w:rsidRPr="006125F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D</w:t>
                            </w:r>
                            <w:r w:rsidRPr="006125FB">
                              <w:rPr>
                                <w:color w:val="FF0000"/>
                                <w:sz w:val="20"/>
                              </w:rPr>
                              <w:t>irect forms to</w:t>
                            </w:r>
                            <w:r w:rsidRPr="006125FB">
                              <w:rPr>
                                <w:rFonts w:ascii="Arial" w:eastAsia="SimSun" w:hAnsi="Arial" w:hint="eastAsia"/>
                                <w:color w:val="FF0000"/>
                                <w:sz w:val="20"/>
                                <w:lang w:val="vi-VN" w:eastAsia="zh-CN"/>
                              </w:rPr>
                              <w:t>提交处</w:t>
                            </w:r>
                            <w:r w:rsidRPr="006125FB">
                              <w:rPr>
                                <w:color w:val="FF0000"/>
                                <w:sz w:val="20"/>
                                <w:lang w:val="vi-VN"/>
                              </w:rPr>
                              <w:t>N</w:t>
                            </w:r>
                            <w:r w:rsidRPr="006125FB">
                              <w:rPr>
                                <w:rFonts w:ascii="Cambria" w:hAnsi="Cambria" w:cs="Cambria"/>
                                <w:color w:val="FF0000"/>
                                <w:sz w:val="20"/>
                                <w:lang w:val="vi-VN"/>
                              </w:rPr>
                              <w:t>ơ</w:t>
                            </w:r>
                            <w:r w:rsidRPr="006125FB">
                              <w:rPr>
                                <w:color w:val="FF0000"/>
                                <w:sz w:val="20"/>
                                <w:lang w:val="vi-VN"/>
                              </w:rPr>
                              <w:t>i n</w:t>
                            </w:r>
                            <w:r w:rsidRPr="006125FB">
                              <w:rPr>
                                <w:rFonts w:ascii="Cambria" w:hAnsi="Cambria" w:cs="Cambria"/>
                                <w:color w:val="FF0000"/>
                                <w:sz w:val="20"/>
                                <w:lang w:val="vi-VN"/>
                              </w:rPr>
                              <w:t>ộ</w:t>
                            </w:r>
                            <w:r w:rsidRPr="006125FB">
                              <w:rPr>
                                <w:color w:val="FF0000"/>
                                <w:sz w:val="20"/>
                                <w:lang w:val="vi-VN"/>
                              </w:rPr>
                              <w:t>p đ</w:t>
                            </w:r>
                            <w:r w:rsidRPr="006125FB">
                              <w:rPr>
                                <w:rFonts w:ascii="Cambria" w:hAnsi="Cambria" w:cs="Cambria"/>
                                <w:color w:val="FF0000"/>
                                <w:sz w:val="20"/>
                                <w:lang w:val="vi-VN"/>
                              </w:rPr>
                              <w:t>ơ</w:t>
                            </w:r>
                            <w:r w:rsidRPr="006125FB">
                              <w:rPr>
                                <w:color w:val="FF0000"/>
                                <w:sz w:val="20"/>
                                <w:lang w:val="vi-VN"/>
                              </w:rPr>
                              <w:t>n</w:t>
                            </w:r>
                            <w:r w:rsidRPr="006125FB">
                              <w:rPr>
                                <w:rFonts w:ascii="Arial" w:hAnsi="Arial"/>
                                <w:color w:val="FF0000"/>
                                <w:sz w:val="20"/>
                                <w:lang w:val="vi-VN"/>
                              </w:rPr>
                              <w:t xml:space="preserve">  </w:t>
                            </w:r>
                          </w:p>
                          <w:p w14:paraId="0FCA2484" w14:textId="1DCD5977" w:rsidR="009D027F" w:rsidRPr="00192B2B" w:rsidRDefault="009D027F" w:rsidP="001E3121">
                            <w:pPr>
                              <w:ind w:firstLineChars="50" w:firstLine="100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027F" w:rsidRPr="00E3551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ほんじょ</w:t>
                                  </w:r>
                                </w:rt>
                                <w:rubyBase>
                                  <w:r w:rsidR="009D027F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027F" w:rsidRPr="00E3551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とっとり</w:t>
                                  </w:r>
                                </w:rt>
                                <w:rubyBase>
                                  <w:r w:rsidR="009D027F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鳥取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hint="eastAsia"/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Tottori</w:t>
                            </w:r>
                            <w:r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 xml:space="preserve">　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 TEL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0857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51-1165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FAX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0857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51-1175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Email </w:t>
                            </w:r>
                            <w:r w:rsidR="004A796A">
                              <w:rPr>
                                <w:rStyle w:val="a5"/>
                                <w:rFonts w:ascii="Arial" w:hAnsi="Arial"/>
                                <w:sz w:val="20"/>
                                <w:lang w:val="vi-VN"/>
                              </w:rPr>
                              <w:t>tict</w:t>
                            </w:r>
                            <w:r w:rsidRPr="006125FB">
                              <w:rPr>
                                <w:rStyle w:val="a5"/>
                                <w:sz w:val="20"/>
                                <w:lang w:val="vi-VN"/>
                              </w:rPr>
                              <w:t>@torisakyu.or.jp</w:t>
                            </w:r>
                          </w:p>
                          <w:p w14:paraId="58E78430" w14:textId="77777777" w:rsidR="009D027F" w:rsidRPr="00192B2B" w:rsidRDefault="009D027F" w:rsidP="001E3121">
                            <w:pPr>
                              <w:ind w:firstLineChars="50" w:firstLine="100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027F" w:rsidRPr="00E3551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くらよし</w:t>
                                  </w:r>
                                </w:rt>
                                <w:rubyBase>
                                  <w:r w:rsidR="009D027F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倉吉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027F" w:rsidRPr="00E3551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9D027F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hint="eastAsia"/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 xml:space="preserve">Kurayoshi 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 TEL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0858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23-5931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FAX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0858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23-5932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Email </w:t>
                            </w:r>
                            <w:r w:rsidRPr="00240FE0">
                              <w:rPr>
                                <w:rStyle w:val="a5"/>
                                <w:sz w:val="20"/>
                                <w:lang w:val="vi-VN"/>
                              </w:rPr>
                              <w:t>tick@torisakyu.or.jp</w:t>
                            </w:r>
                          </w:p>
                          <w:p w14:paraId="44C71408" w14:textId="77777777" w:rsidR="009D027F" w:rsidRPr="00192B2B" w:rsidRDefault="009D027F" w:rsidP="001E3121">
                            <w:pPr>
                              <w:ind w:firstLineChars="50" w:firstLine="100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027F" w:rsidRPr="00E3551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9D027F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027F" w:rsidRPr="00E3551C">
                                    <w:rPr>
                                      <w:rFonts w:ascii="ＭＳ 明朝" w:hAnsi="ＭＳ 明朝" w:hint="eastAsia"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9D027F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ial" w:hAnsi="Arial" w:hint="eastAsia"/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Yonago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     TEL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0859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34-5931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FAX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0859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34-5955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Email </w:t>
                            </w:r>
                            <w:r w:rsidRPr="00240FE0">
                              <w:rPr>
                                <w:rStyle w:val="a5"/>
                                <w:sz w:val="20"/>
                                <w:lang w:val="vi-VN"/>
                              </w:rPr>
                              <w:t>ticy@torisakyu.or.jp</w:t>
                            </w:r>
                          </w:p>
                          <w:p w14:paraId="245854A5" w14:textId="77777777" w:rsidR="009D027F" w:rsidRPr="00192B2B" w:rsidRDefault="009D027F" w:rsidP="001E3121">
                            <w:pPr>
                              <w:ind w:firstLineChars="50" w:firstLine="100"/>
                              <w:rPr>
                                <w:sz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EF50" id="テキスト ボックス 1" o:spid="_x0000_s1031" type="#_x0000_t202" style="position:absolute;left:0;text-align:left;margin-left:-28.35pt;margin-top:585.35pt;width:537.75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" fillcolor="#ff9" strokecolor="yellow" strokeweight="1pt">
                <v:shadow on="t" color="#375623" opacity=".5" offset="1pt"/>
                <v:textbox>
                  <w:txbxContent>
                    <w:p w14:paraId="66135C55" w14:textId="77777777" w:rsidR="009D027F" w:rsidRPr="006125FB" w:rsidRDefault="009D027F" w:rsidP="001E3121">
                      <w:pPr>
                        <w:rPr>
                          <w:rFonts w:ascii="Arial" w:hAnsi="Arial"/>
                          <w:color w:val="FF0000"/>
                          <w:sz w:val="20"/>
                          <w:lang w:val="vi-VN"/>
                        </w:rPr>
                      </w:pPr>
                      <w:r w:rsidRPr="006125FB">
                        <w:rPr>
                          <w:rFonts w:hint="eastAsia"/>
                          <w:color w:val="FF0000"/>
                          <w:sz w:val="20"/>
                        </w:rPr>
                        <w:t>【</w:t>
                      </w:r>
                      <w:r w:rsidRPr="006125FB">
                        <w:rPr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027F" w:rsidRPr="006125FB">
                              <w:rPr>
                                <w:rFonts w:ascii="ＭＳ 明朝" w:hAnsi="ＭＳ 明朝" w:hint="eastAsia"/>
                                <w:color w:val="FF0000"/>
                                <w:sz w:val="8"/>
                              </w:rPr>
                              <w:t>ていしゅつさき</w:t>
                            </w:r>
                          </w:rt>
                          <w:rubyBase>
                            <w:r w:rsidR="009D027F" w:rsidRPr="006125F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提出先</w:t>
                            </w:r>
                          </w:rubyBase>
                        </w:ruby>
                      </w:r>
                      <w:r w:rsidRPr="006125FB">
                        <w:rPr>
                          <w:rFonts w:hint="eastAsia"/>
                          <w:color w:val="FF0000"/>
                          <w:sz w:val="20"/>
                        </w:rPr>
                        <w:t>】</w:t>
                      </w:r>
                      <w:r w:rsidRPr="006125FB">
                        <w:rPr>
                          <w:rFonts w:hint="eastAsia"/>
                          <w:color w:val="FF0000"/>
                          <w:sz w:val="20"/>
                        </w:rPr>
                        <w:t>D</w:t>
                      </w:r>
                      <w:r w:rsidRPr="006125FB">
                        <w:rPr>
                          <w:color w:val="FF0000"/>
                          <w:sz w:val="20"/>
                        </w:rPr>
                        <w:t>irect forms to</w:t>
                      </w:r>
                      <w:r w:rsidRPr="006125FB">
                        <w:rPr>
                          <w:rFonts w:ascii="Arial" w:eastAsia="SimSun" w:hAnsi="Arial" w:hint="eastAsia"/>
                          <w:color w:val="FF0000"/>
                          <w:sz w:val="20"/>
                          <w:lang w:val="vi-VN" w:eastAsia="zh-CN"/>
                        </w:rPr>
                        <w:t>提交处</w:t>
                      </w:r>
                      <w:r w:rsidRPr="006125FB">
                        <w:rPr>
                          <w:color w:val="FF0000"/>
                          <w:sz w:val="20"/>
                          <w:lang w:val="vi-VN"/>
                        </w:rPr>
                        <w:t>N</w:t>
                      </w:r>
                      <w:r w:rsidRPr="006125FB">
                        <w:rPr>
                          <w:rFonts w:ascii="Cambria" w:hAnsi="Cambria" w:cs="Cambria"/>
                          <w:color w:val="FF0000"/>
                          <w:sz w:val="20"/>
                          <w:lang w:val="vi-VN"/>
                        </w:rPr>
                        <w:t>ơ</w:t>
                      </w:r>
                      <w:r w:rsidRPr="006125FB">
                        <w:rPr>
                          <w:color w:val="FF0000"/>
                          <w:sz w:val="20"/>
                          <w:lang w:val="vi-VN"/>
                        </w:rPr>
                        <w:t>i n</w:t>
                      </w:r>
                      <w:r w:rsidRPr="006125FB">
                        <w:rPr>
                          <w:rFonts w:ascii="Cambria" w:hAnsi="Cambria" w:cs="Cambria"/>
                          <w:color w:val="FF0000"/>
                          <w:sz w:val="20"/>
                          <w:lang w:val="vi-VN"/>
                        </w:rPr>
                        <w:t>ộ</w:t>
                      </w:r>
                      <w:r w:rsidRPr="006125FB">
                        <w:rPr>
                          <w:color w:val="FF0000"/>
                          <w:sz w:val="20"/>
                          <w:lang w:val="vi-VN"/>
                        </w:rPr>
                        <w:t>p đ</w:t>
                      </w:r>
                      <w:r w:rsidRPr="006125FB">
                        <w:rPr>
                          <w:rFonts w:ascii="Cambria" w:hAnsi="Cambria" w:cs="Cambria"/>
                          <w:color w:val="FF0000"/>
                          <w:sz w:val="20"/>
                          <w:lang w:val="vi-VN"/>
                        </w:rPr>
                        <w:t>ơ</w:t>
                      </w:r>
                      <w:r w:rsidRPr="006125FB">
                        <w:rPr>
                          <w:color w:val="FF0000"/>
                          <w:sz w:val="20"/>
                          <w:lang w:val="vi-VN"/>
                        </w:rPr>
                        <w:t>n</w:t>
                      </w:r>
                      <w:r w:rsidRPr="006125FB">
                        <w:rPr>
                          <w:rFonts w:ascii="Arial" w:hAnsi="Arial"/>
                          <w:color w:val="FF0000"/>
                          <w:sz w:val="20"/>
                          <w:lang w:val="vi-VN"/>
                        </w:rPr>
                        <w:t xml:space="preserve">  </w:t>
                      </w:r>
                    </w:p>
                    <w:p w14:paraId="0FCA2484" w14:textId="1DCD5977" w:rsidR="009D027F" w:rsidRPr="00192B2B" w:rsidRDefault="009D027F" w:rsidP="001E3121">
                      <w:pPr>
                        <w:ind w:firstLineChars="50" w:firstLine="100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027F" w:rsidRPr="00E3551C">
                              <w:rPr>
                                <w:rFonts w:ascii="ＭＳ 明朝" w:hAnsi="ＭＳ 明朝" w:hint="eastAsia"/>
                                <w:sz w:val="10"/>
                              </w:rPr>
                              <w:t>ほんじょ</w:t>
                            </w:r>
                          </w:rt>
                          <w:rubyBase>
                            <w:r w:rsidR="009D027F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本所</w:t>
                            </w:r>
                          </w:rubyBase>
                        </w:ruby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027F" w:rsidRPr="00E3551C">
                              <w:rPr>
                                <w:rFonts w:ascii="ＭＳ 明朝" w:hAnsi="ＭＳ 明朝" w:hint="eastAsia"/>
                                <w:sz w:val="10"/>
                              </w:rPr>
                              <w:t>とっとり</w:t>
                            </w:r>
                          </w:rt>
                          <w:rubyBase>
                            <w:r w:rsidR="009D027F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鳥取</w:t>
                            </w:r>
                          </w:rubyBase>
                        </w:ruby>
                      </w:r>
                      <w:r>
                        <w:rPr>
                          <w:rFonts w:ascii="Arial" w:hAnsi="Arial" w:hint="eastAsia"/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rFonts w:hint="eastAsia"/>
                          <w:sz w:val="20"/>
                          <w:lang w:val="vi-VN"/>
                        </w:rPr>
                        <w:t>Tottori</w:t>
                      </w:r>
                      <w:r>
                        <w:rPr>
                          <w:rFonts w:hint="eastAsia"/>
                          <w:sz w:val="20"/>
                          <w:lang w:val="vi-VN"/>
                        </w:rPr>
                        <w:t xml:space="preserve">　　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 TEL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0857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51-1165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>FAX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0857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51-1175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Email </w:t>
                      </w:r>
                      <w:r w:rsidR="004A796A">
                        <w:rPr>
                          <w:rStyle w:val="a5"/>
                          <w:rFonts w:ascii="Arial" w:hAnsi="Arial"/>
                          <w:sz w:val="20"/>
                          <w:lang w:val="vi-VN"/>
                        </w:rPr>
                        <w:t>tict</w:t>
                      </w:r>
                      <w:r w:rsidRPr="006125FB">
                        <w:rPr>
                          <w:rStyle w:val="a5"/>
                          <w:sz w:val="20"/>
                          <w:lang w:val="vi-VN"/>
                        </w:rPr>
                        <w:t>@torisakyu.or.jp</w:t>
                      </w:r>
                    </w:p>
                    <w:p w14:paraId="58E78430" w14:textId="77777777" w:rsidR="009D027F" w:rsidRPr="00192B2B" w:rsidRDefault="009D027F" w:rsidP="001E3121">
                      <w:pPr>
                        <w:ind w:firstLineChars="50" w:firstLine="100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027F" w:rsidRPr="00E3551C">
                              <w:rPr>
                                <w:rFonts w:ascii="ＭＳ 明朝" w:hAnsi="ＭＳ 明朝" w:hint="eastAsia"/>
                                <w:sz w:val="10"/>
                              </w:rPr>
                              <w:t>くらよし</w:t>
                            </w:r>
                          </w:rt>
                          <w:rubyBase>
                            <w:r w:rsidR="009D027F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倉吉</w:t>
                            </w:r>
                          </w:rubyBase>
                        </w:ruby>
                      </w: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027F" w:rsidRPr="00E3551C">
                              <w:rPr>
                                <w:rFonts w:ascii="ＭＳ 明朝" w:hAnsi="ＭＳ 明朝" w:hint="eastAsia"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9D027F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ascii="Arial" w:hAnsi="Arial" w:hint="eastAsia"/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rFonts w:hint="eastAsia"/>
                          <w:sz w:val="20"/>
                          <w:lang w:val="vi-VN"/>
                        </w:rPr>
                        <w:t xml:space="preserve">Kurayoshi 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 TEL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0858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23-5931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>FAX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0858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23-5932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Email </w:t>
                      </w:r>
                      <w:r w:rsidRPr="00240FE0">
                        <w:rPr>
                          <w:rStyle w:val="a5"/>
                          <w:sz w:val="20"/>
                          <w:lang w:val="vi-VN"/>
                        </w:rPr>
                        <w:t>tick@torisakyu.or.jp</w:t>
                      </w:r>
                    </w:p>
                    <w:p w14:paraId="44C71408" w14:textId="77777777" w:rsidR="009D027F" w:rsidRPr="00192B2B" w:rsidRDefault="009D027F" w:rsidP="001E3121">
                      <w:pPr>
                        <w:ind w:firstLineChars="50" w:firstLine="100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027F" w:rsidRPr="00E3551C">
                              <w:rPr>
                                <w:rFonts w:ascii="ＭＳ 明朝" w:hAnsi="ＭＳ 明朝" w:hint="eastAsia"/>
                                <w:sz w:val="10"/>
                              </w:rPr>
                              <w:t>よなご</w:t>
                            </w:r>
                          </w:rt>
                          <w:rubyBase>
                            <w:r w:rsidR="009D027F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米子</w:t>
                            </w:r>
                          </w:rubyBase>
                        </w:ruby>
                      </w: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027F" w:rsidRPr="00E3551C">
                              <w:rPr>
                                <w:rFonts w:ascii="ＭＳ 明朝" w:hAnsi="ＭＳ 明朝" w:hint="eastAsia"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9D027F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ascii="Arial" w:hAnsi="Arial" w:hint="eastAsia"/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rFonts w:hint="eastAsia"/>
                          <w:sz w:val="20"/>
                          <w:lang w:val="vi-VN"/>
                        </w:rPr>
                        <w:t>Yonago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     TEL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0859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34-5931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>FAX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0859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34-5955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Email </w:t>
                      </w:r>
                      <w:r w:rsidRPr="00240FE0">
                        <w:rPr>
                          <w:rStyle w:val="a5"/>
                          <w:sz w:val="20"/>
                          <w:lang w:val="vi-VN"/>
                        </w:rPr>
                        <w:t>ticy@torisakyu.or.jp</w:t>
                      </w:r>
                    </w:p>
                    <w:p w14:paraId="245854A5" w14:textId="77777777" w:rsidR="009D027F" w:rsidRPr="00192B2B" w:rsidRDefault="009D027F" w:rsidP="001E3121">
                      <w:pPr>
                        <w:ind w:firstLineChars="50" w:firstLine="100"/>
                        <w:rPr>
                          <w:sz w:val="20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43CA4" w14:textId="77777777" w:rsidR="0013571A" w:rsidRPr="001E3121" w:rsidRDefault="00136E83">
      <w:r w:rsidRPr="00061BBB">
        <w:rPr>
          <w:rFonts w:ascii="Arial" w:eastAsia="ＭＳ ゴシック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446AD" wp14:editId="2538556F">
                <wp:simplePos x="0" y="0"/>
                <wp:positionH relativeFrom="column">
                  <wp:posOffset>-361950</wp:posOffset>
                </wp:positionH>
                <wp:positionV relativeFrom="paragraph">
                  <wp:posOffset>3190240</wp:posOffset>
                </wp:positionV>
                <wp:extent cx="3352800" cy="39719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97192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77827" w14:textId="77777777" w:rsidR="00136E83" w:rsidRPr="00366F58" w:rsidRDefault="00136E83" w:rsidP="00136E83">
                            <w:pPr>
                              <w:rPr>
                                <w:rFonts w:eastAsia="SimSun"/>
                                <w:b/>
                                <w:color w:val="FF9933"/>
                                <w:lang w:eastAsia="zh-CN"/>
                              </w:rPr>
                            </w:pPr>
                            <w:r w:rsidRPr="00366F58">
                              <w:rPr>
                                <w:b/>
                                <w:color w:val="FF9933"/>
                                <w:lang w:eastAsia="zh-CN"/>
                              </w:rPr>
                              <w:t>【</w:t>
                            </w:r>
                            <w:r w:rsidRPr="00366F58">
                              <w:rPr>
                                <w:rFonts w:eastAsia="SimSun" w:hint="eastAsia"/>
                                <w:b/>
                                <w:color w:val="FF9933"/>
                                <w:lang w:eastAsia="zh-CN"/>
                              </w:rPr>
                              <w:t>利用规章</w:t>
                            </w:r>
                            <w:r w:rsidRPr="00366F58">
                              <w:rPr>
                                <w:b/>
                                <w:color w:val="FF9933"/>
                                <w:lang w:eastAsia="zh-CN"/>
                              </w:rPr>
                              <w:t>】</w:t>
                            </w:r>
                          </w:p>
                          <w:p w14:paraId="37E951F3" w14:textId="77777777" w:rsidR="00136E83" w:rsidRPr="00366F58" w:rsidRDefault="00136E83" w:rsidP="00136E83">
                            <w:pPr>
                              <w:rPr>
                                <w:b/>
                                <w:color w:val="FF0000"/>
                                <w:lang w:eastAsia="zh-CN"/>
                              </w:rPr>
                            </w:pPr>
                            <w:r w:rsidRPr="00366F58">
                              <w:rPr>
                                <w:rFonts w:ascii="ＭＳ 明朝" w:hAnsi="ＭＳ 明朝" w:cs="ＭＳ 明朝"/>
                                <w:b/>
                                <w:color w:val="FF0000"/>
                                <w:lang w:eastAsia="zh-CN"/>
                              </w:rPr>
                              <w:t>※</w:t>
                            </w:r>
                            <w:r w:rsidRPr="00366F58">
                              <w:rPr>
                                <w:rFonts w:ascii="SimSun" w:eastAsia="SimSun" w:hAnsi="SimSun" w:cs="SimSun"/>
                                <w:b/>
                                <w:color w:val="FF0000"/>
                                <w:lang w:eastAsia="zh-CN"/>
                              </w:rPr>
                              <w:t>请务必阅读</w:t>
                            </w:r>
                          </w:p>
                          <w:p w14:paraId="0CF9B2C5" w14:textId="77777777" w:rsidR="00136E83" w:rsidRPr="00CA0D25" w:rsidRDefault="00136E83" w:rsidP="00136E83">
                            <w:pPr>
                              <w:ind w:left="210" w:hangingChars="100" w:hanging="210"/>
                              <w:rPr>
                                <w:color w:val="FF9933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FF9933"/>
                              </w:rPr>
                              <w:t>①医疗・社会生活翻译志愿者在从事翻译</w:t>
                            </w:r>
                            <w:r w:rsidRPr="00CA0D25">
                              <w:rPr>
                                <w:rFonts w:ascii="SimSun" w:eastAsia="SimSun" w:hAnsi="SimSun" w:cs="SimSun" w:hint="eastAsia"/>
                                <w:color w:val="FF9933"/>
                              </w:rPr>
                              <w:t>过程中</w:t>
                            </w:r>
                            <w:r w:rsidRPr="00CA0D25">
                              <w:rPr>
                                <w:rFonts w:hint="eastAsia"/>
                                <w:color w:val="FF9933"/>
                              </w:rPr>
                              <w:t>，即使万一造成申请</w:t>
                            </w:r>
                            <w:r w:rsidRPr="00CA0D25">
                              <w:rPr>
                                <w:rFonts w:eastAsia="SimSun" w:hint="eastAsia"/>
                                <w:color w:val="FF9933"/>
                              </w:rPr>
                              <w:t>者</w:t>
                            </w:r>
                            <w:r w:rsidRPr="00CA0D25">
                              <w:rPr>
                                <w:rFonts w:ascii="SimSun" w:eastAsia="SimSun" w:hAnsi="SimSun" w:cs="SimSun" w:hint="eastAsia"/>
                                <w:color w:val="FF9933"/>
                              </w:rPr>
                              <w:t>或当事者不利的情况下，鸟取县国际交流财团以及</w:t>
                            </w:r>
                            <w:r w:rsidRPr="00CA0D25">
                              <w:rPr>
                                <w:rFonts w:hint="eastAsia"/>
                                <w:color w:val="FF9933"/>
                              </w:rPr>
                              <w:t>医疗・社会生活翻译志愿者不承担任何法律</w:t>
                            </w:r>
                            <w:r w:rsidRPr="00CA0D25">
                              <w:rPr>
                                <w:rFonts w:ascii="SimSun" w:eastAsia="SimSun" w:hAnsi="SimSun" w:cs="SimSun" w:hint="eastAsia"/>
                                <w:color w:val="FF9933"/>
                              </w:rPr>
                              <w:t>责任。</w:t>
                            </w:r>
                          </w:p>
                          <w:p w14:paraId="624BDAB9" w14:textId="77777777" w:rsidR="00136E83" w:rsidRPr="00CA0D25" w:rsidRDefault="00136E83" w:rsidP="00136E83">
                            <w:pPr>
                              <w:ind w:left="210" w:hangingChars="100" w:hanging="210"/>
                              <w:rPr>
                                <w:color w:val="FF9933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FF9933"/>
                              </w:rPr>
                              <w:t>②医疗・社会生活翻译志愿者原则上只翻译申请表上</w:t>
                            </w:r>
                            <w:r w:rsidRPr="00CA0D25">
                              <w:rPr>
                                <w:rFonts w:ascii="SimSun" w:eastAsia="SimSun" w:hAnsi="SimSun" w:cs="SimSun" w:hint="eastAsia"/>
                                <w:color w:val="FF9933"/>
                              </w:rPr>
                              <w:t>记载的内容</w:t>
                            </w:r>
                            <w:r w:rsidRPr="00CA0D25">
                              <w:rPr>
                                <w:rFonts w:hint="eastAsia"/>
                                <w:color w:val="FF9933"/>
                              </w:rPr>
                              <w:t>。</w:t>
                            </w:r>
                          </w:p>
                          <w:p w14:paraId="1312DD07" w14:textId="77777777" w:rsidR="00136E83" w:rsidRPr="00CA0D25" w:rsidRDefault="00136E83" w:rsidP="00136E83">
                            <w:pPr>
                              <w:ind w:left="210" w:hangingChars="100" w:hanging="210"/>
                              <w:rPr>
                                <w:color w:val="FF9933"/>
                                <w:lang w:eastAsia="zh-CN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FF9933"/>
                                <w:lang w:eastAsia="zh-CN"/>
                              </w:rPr>
                              <w:t>③申请者</w:t>
                            </w:r>
                            <w:r w:rsidRPr="00CA0D25">
                              <w:rPr>
                                <w:rFonts w:ascii="SimSun" w:eastAsia="SimSun" w:hAnsi="SimSun" w:cs="SimSun" w:hint="eastAsia"/>
                                <w:color w:val="FF9933"/>
                                <w:lang w:eastAsia="zh-CN"/>
                              </w:rPr>
                              <w:t>请</w:t>
                            </w:r>
                            <w:r w:rsidRPr="00CA0D25">
                              <w:rPr>
                                <w:rFonts w:hint="eastAsia"/>
                                <w:color w:val="FF9933"/>
                                <w:lang w:eastAsia="zh-CN"/>
                              </w:rPr>
                              <w:t>在派遣希望日的</w:t>
                            </w:r>
                            <w:r w:rsidRPr="00CA0D25">
                              <w:rPr>
                                <w:rFonts w:eastAsia="SimSun" w:hint="eastAsia"/>
                                <w:color w:val="FF9933"/>
                                <w:lang w:eastAsia="zh-CN"/>
                              </w:rPr>
                              <w:t>3</w:t>
                            </w:r>
                            <w:r w:rsidRPr="00CA0D25">
                              <w:rPr>
                                <w:rFonts w:eastAsia="SimSun" w:hint="eastAsia"/>
                                <w:color w:val="FF9933"/>
                                <w:lang w:eastAsia="zh-CN"/>
                              </w:rPr>
                              <w:t>个工作</w:t>
                            </w:r>
                            <w:r w:rsidRPr="00CA0D25">
                              <w:rPr>
                                <w:rFonts w:hint="eastAsia"/>
                                <w:color w:val="FF9933"/>
                                <w:lang w:eastAsia="zh-CN"/>
                              </w:rPr>
                              <w:t>天前提出申请，翻译</w:t>
                            </w:r>
                            <w:r w:rsidRPr="00CA0D25">
                              <w:rPr>
                                <w:rFonts w:ascii="SimSun" w:eastAsia="SimSun" w:hAnsi="SimSun" w:cs="SimSun" w:hint="eastAsia"/>
                                <w:color w:val="FF9933"/>
                                <w:lang w:eastAsia="zh-CN"/>
                              </w:rPr>
                              <w:t>结束3天以内提交固定格式的报告书。</w:t>
                            </w:r>
                          </w:p>
                          <w:p w14:paraId="55B605A5" w14:textId="77777777" w:rsidR="00136E83" w:rsidRPr="00C2321C" w:rsidRDefault="00136E83" w:rsidP="00136E83">
                            <w:pPr>
                              <w:ind w:left="210" w:hangingChars="100" w:hanging="210"/>
                              <w:rPr>
                                <w:color w:val="F79646" w:themeColor="accent6"/>
                                <w:lang w:eastAsia="zh-CN"/>
                              </w:rPr>
                            </w:pPr>
                            <w:r w:rsidRPr="00CA0D25">
                              <w:rPr>
                                <w:rFonts w:hint="eastAsia"/>
                                <w:color w:val="FF9933"/>
                                <w:lang w:eastAsia="zh-CN"/>
                              </w:rPr>
                              <w:t>④</w:t>
                            </w:r>
                            <w:r w:rsidRPr="00C2321C">
                              <w:rPr>
                                <w:rFonts w:ascii="SimSun" w:eastAsia="SimSun" w:hAnsi="SimSun" w:cs="SimSun" w:hint="eastAsia"/>
                                <w:color w:val="F79646" w:themeColor="accent6"/>
                                <w:lang w:eastAsia="zh-CN"/>
                              </w:rPr>
                              <w:t>对于无法应对的语种以及就诊当天的临时申请，会有无法派遣的情况，请周知。</w:t>
                            </w:r>
                          </w:p>
                          <w:p w14:paraId="43037C4F" w14:textId="77777777" w:rsidR="00136E83" w:rsidRPr="00C2321C" w:rsidRDefault="00136E83" w:rsidP="00136E83">
                            <w:pPr>
                              <w:ind w:left="210" w:hangingChars="100" w:hanging="210"/>
                              <w:rPr>
                                <w:color w:val="F79646" w:themeColor="accent6"/>
                                <w:lang w:eastAsia="zh-CN"/>
                              </w:rPr>
                            </w:pPr>
                            <w:r w:rsidRPr="00C2321C">
                              <w:rPr>
                                <w:rFonts w:hint="eastAsia"/>
                                <w:color w:val="F79646" w:themeColor="accent6"/>
                                <w:lang w:eastAsia="zh-CN"/>
                              </w:rPr>
                              <w:t>⑤医疗翻译志愿者不能从事有关垂危病人，重大告知及</w:t>
                            </w:r>
                            <w:r w:rsidRPr="00C2321C">
                              <w:rPr>
                                <w:rFonts w:ascii="SimSun" w:eastAsia="SimSun" w:hAnsi="SimSun" w:cs="SimSun" w:hint="eastAsia"/>
                                <w:color w:val="F79646" w:themeColor="accent6"/>
                                <w:lang w:eastAsia="zh-CN"/>
                              </w:rPr>
                              <w:t>纠纷时的翻译。</w:t>
                            </w:r>
                          </w:p>
                          <w:p w14:paraId="77C4B5B7" w14:textId="77777777" w:rsidR="00136E83" w:rsidRPr="00C2321C" w:rsidRDefault="00136E83" w:rsidP="00136E83">
                            <w:pPr>
                              <w:ind w:left="210" w:hangingChars="100" w:hanging="210"/>
                              <w:rPr>
                                <w:rFonts w:ascii="SimSun" w:eastAsia="SimSun" w:hAnsi="SimSun" w:cs="SimSun"/>
                                <w:color w:val="F79646" w:themeColor="accent6"/>
                                <w:lang w:eastAsia="zh-CN"/>
                              </w:rPr>
                            </w:pPr>
                            <w:r w:rsidRPr="00C2321C">
                              <w:rPr>
                                <w:rFonts w:hint="eastAsia"/>
                                <w:color w:val="F79646" w:themeColor="accent6"/>
                                <w:lang w:eastAsia="zh-CN"/>
                              </w:rPr>
                              <w:t>⑥</w:t>
                            </w:r>
                            <w:r w:rsidRPr="00C2321C">
                              <w:rPr>
                                <w:rFonts w:eastAsia="SimSun" w:hint="eastAsia"/>
                                <w:color w:val="F79646" w:themeColor="accent6"/>
                                <w:lang w:eastAsia="zh-CN"/>
                              </w:rPr>
                              <w:t>对</w:t>
                            </w:r>
                            <w:r w:rsidRPr="00C2321C">
                              <w:rPr>
                                <w:rFonts w:hint="eastAsia"/>
                                <w:color w:val="F79646" w:themeColor="accent6"/>
                                <w:lang w:eastAsia="zh-CN"/>
                              </w:rPr>
                              <w:t>不遵守利用</w:t>
                            </w:r>
                            <w:r w:rsidRPr="00C2321C">
                              <w:rPr>
                                <w:rFonts w:ascii="SimSun" w:eastAsia="SimSun" w:hAnsi="SimSun" w:cs="SimSun" w:hint="eastAsia"/>
                                <w:color w:val="F79646" w:themeColor="accent6"/>
                                <w:lang w:eastAsia="zh-CN"/>
                              </w:rPr>
                              <w:t>规章者以及没有任何告知而迟到的人士，</w:t>
                            </w:r>
                            <w:r w:rsidRPr="00C2321C">
                              <w:rPr>
                                <w:rFonts w:ascii="SimSun" w:eastAsia="SimSun" w:hAnsi="SimSun" w:cs="SimSun"/>
                                <w:color w:val="F79646" w:themeColor="accent6"/>
                                <w:lang w:eastAsia="zh-CN"/>
                              </w:rPr>
                              <w:t>财团将拒绝</w:t>
                            </w:r>
                            <w:r w:rsidRPr="00C2321C">
                              <w:rPr>
                                <w:rFonts w:ascii="SimSun" w:eastAsia="SimSun" w:hAnsi="SimSun" w:cs="SimSun" w:hint="eastAsia"/>
                                <w:color w:val="F79646" w:themeColor="accent6"/>
                                <w:lang w:eastAsia="zh-CN"/>
                              </w:rPr>
                              <w:t>派遣。</w:t>
                            </w:r>
                          </w:p>
                          <w:p w14:paraId="507C3793" w14:textId="77777777" w:rsidR="00136E83" w:rsidRPr="0023482E" w:rsidRDefault="00136E83" w:rsidP="00136E83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46AD" id="テキスト ボックス 2" o:spid="_x0000_s1032" type="#_x0000_t202" style="position:absolute;left:0;text-align:left;margin-left:-28.5pt;margin-top:251.2pt;width:264pt;height:3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" fillcolor="#fff2cc" strokecolor="#ffc000">
                <v:textbox inset="5.85pt,.7pt,5.85pt,.7pt">
                  <w:txbxContent>
                    <w:p w14:paraId="72977827" w14:textId="77777777" w:rsidR="00136E83" w:rsidRPr="00366F58" w:rsidRDefault="00136E83" w:rsidP="00136E83">
                      <w:pPr>
                        <w:rPr>
                          <w:rFonts w:eastAsia="SimSun"/>
                          <w:b/>
                          <w:color w:val="FF9933"/>
                          <w:lang w:eastAsia="zh-CN"/>
                        </w:rPr>
                      </w:pPr>
                      <w:r w:rsidRPr="00366F58">
                        <w:rPr>
                          <w:b/>
                          <w:color w:val="FF9933"/>
                          <w:lang w:eastAsia="zh-CN"/>
                        </w:rPr>
                        <w:t>【</w:t>
                      </w:r>
                      <w:r w:rsidRPr="00366F58">
                        <w:rPr>
                          <w:rFonts w:eastAsia="SimSun" w:hint="eastAsia"/>
                          <w:b/>
                          <w:color w:val="FF9933"/>
                          <w:lang w:eastAsia="zh-CN"/>
                        </w:rPr>
                        <w:t>利用规章</w:t>
                      </w:r>
                      <w:r w:rsidRPr="00366F58">
                        <w:rPr>
                          <w:b/>
                          <w:color w:val="FF9933"/>
                          <w:lang w:eastAsia="zh-CN"/>
                        </w:rPr>
                        <w:t>】</w:t>
                      </w:r>
                    </w:p>
                    <w:p w14:paraId="37E951F3" w14:textId="77777777" w:rsidR="00136E83" w:rsidRPr="00366F58" w:rsidRDefault="00136E83" w:rsidP="00136E83">
                      <w:pPr>
                        <w:rPr>
                          <w:b/>
                          <w:color w:val="FF0000"/>
                          <w:lang w:eastAsia="zh-CN"/>
                        </w:rPr>
                      </w:pPr>
                      <w:r w:rsidRPr="00366F58">
                        <w:rPr>
                          <w:rFonts w:ascii="ＭＳ 明朝" w:hAnsi="ＭＳ 明朝" w:cs="ＭＳ 明朝"/>
                          <w:b/>
                          <w:color w:val="FF0000"/>
                          <w:lang w:eastAsia="zh-CN"/>
                        </w:rPr>
                        <w:t>※</w:t>
                      </w:r>
                      <w:r w:rsidRPr="00366F58">
                        <w:rPr>
                          <w:rFonts w:ascii="SimSun" w:eastAsia="SimSun" w:hAnsi="SimSun" w:cs="SimSun"/>
                          <w:b/>
                          <w:color w:val="FF0000"/>
                          <w:lang w:eastAsia="zh-CN"/>
                        </w:rPr>
                        <w:t>请务必阅读</w:t>
                      </w:r>
                    </w:p>
                    <w:p w14:paraId="0CF9B2C5" w14:textId="77777777" w:rsidR="00136E83" w:rsidRPr="00CA0D25" w:rsidRDefault="00136E83" w:rsidP="00136E83">
                      <w:pPr>
                        <w:ind w:left="210" w:hangingChars="100" w:hanging="210"/>
                        <w:rPr>
                          <w:color w:val="FF9933"/>
                        </w:rPr>
                      </w:pPr>
                      <w:r w:rsidRPr="00CA0D25">
                        <w:rPr>
                          <w:rFonts w:hint="eastAsia"/>
                          <w:color w:val="FF9933"/>
                        </w:rPr>
                        <w:t>①医疗・社会生活翻译志愿者在从事翻译</w:t>
                      </w:r>
                      <w:r w:rsidRPr="00CA0D25">
                        <w:rPr>
                          <w:rFonts w:ascii="SimSun" w:eastAsia="SimSun" w:hAnsi="SimSun" w:cs="SimSun" w:hint="eastAsia"/>
                          <w:color w:val="FF9933"/>
                        </w:rPr>
                        <w:t>过程中</w:t>
                      </w:r>
                      <w:r w:rsidRPr="00CA0D25">
                        <w:rPr>
                          <w:rFonts w:hint="eastAsia"/>
                          <w:color w:val="FF9933"/>
                        </w:rPr>
                        <w:t>，即使万一造成申请</w:t>
                      </w:r>
                      <w:r w:rsidRPr="00CA0D25">
                        <w:rPr>
                          <w:rFonts w:eastAsia="SimSun" w:hint="eastAsia"/>
                          <w:color w:val="FF9933"/>
                        </w:rPr>
                        <w:t>者</w:t>
                      </w:r>
                      <w:r w:rsidRPr="00CA0D25">
                        <w:rPr>
                          <w:rFonts w:ascii="SimSun" w:eastAsia="SimSun" w:hAnsi="SimSun" w:cs="SimSun" w:hint="eastAsia"/>
                          <w:color w:val="FF9933"/>
                        </w:rPr>
                        <w:t>或当事者不利的情况下，鸟取县国际交流财团以及</w:t>
                      </w:r>
                      <w:r w:rsidRPr="00CA0D25">
                        <w:rPr>
                          <w:rFonts w:hint="eastAsia"/>
                          <w:color w:val="FF9933"/>
                        </w:rPr>
                        <w:t>医疗・社会生活翻译志愿者不承担任何法律</w:t>
                      </w:r>
                      <w:r w:rsidRPr="00CA0D25">
                        <w:rPr>
                          <w:rFonts w:ascii="SimSun" w:eastAsia="SimSun" w:hAnsi="SimSun" w:cs="SimSun" w:hint="eastAsia"/>
                          <w:color w:val="FF9933"/>
                        </w:rPr>
                        <w:t>责任。</w:t>
                      </w:r>
                    </w:p>
                    <w:p w14:paraId="624BDAB9" w14:textId="77777777" w:rsidR="00136E83" w:rsidRPr="00CA0D25" w:rsidRDefault="00136E83" w:rsidP="00136E83">
                      <w:pPr>
                        <w:ind w:left="210" w:hangingChars="100" w:hanging="210"/>
                        <w:rPr>
                          <w:color w:val="FF9933"/>
                        </w:rPr>
                      </w:pPr>
                      <w:r w:rsidRPr="00CA0D25">
                        <w:rPr>
                          <w:rFonts w:hint="eastAsia"/>
                          <w:color w:val="FF9933"/>
                        </w:rPr>
                        <w:t>②医疗・社会生活翻译志愿者原则上只翻译申请表上</w:t>
                      </w:r>
                      <w:r w:rsidRPr="00CA0D25">
                        <w:rPr>
                          <w:rFonts w:ascii="SimSun" w:eastAsia="SimSun" w:hAnsi="SimSun" w:cs="SimSun" w:hint="eastAsia"/>
                          <w:color w:val="FF9933"/>
                        </w:rPr>
                        <w:t>记载的内容</w:t>
                      </w:r>
                      <w:r w:rsidRPr="00CA0D25">
                        <w:rPr>
                          <w:rFonts w:hint="eastAsia"/>
                          <w:color w:val="FF9933"/>
                        </w:rPr>
                        <w:t>。</w:t>
                      </w:r>
                    </w:p>
                    <w:p w14:paraId="1312DD07" w14:textId="77777777" w:rsidR="00136E83" w:rsidRPr="00CA0D25" w:rsidRDefault="00136E83" w:rsidP="00136E83">
                      <w:pPr>
                        <w:ind w:left="210" w:hangingChars="100" w:hanging="210"/>
                        <w:rPr>
                          <w:color w:val="FF9933"/>
                          <w:lang w:eastAsia="zh-CN"/>
                        </w:rPr>
                      </w:pPr>
                      <w:r w:rsidRPr="00CA0D25">
                        <w:rPr>
                          <w:rFonts w:hint="eastAsia"/>
                          <w:color w:val="FF9933"/>
                          <w:lang w:eastAsia="zh-CN"/>
                        </w:rPr>
                        <w:t>③申请者</w:t>
                      </w:r>
                      <w:r w:rsidRPr="00CA0D25">
                        <w:rPr>
                          <w:rFonts w:ascii="SimSun" w:eastAsia="SimSun" w:hAnsi="SimSun" w:cs="SimSun" w:hint="eastAsia"/>
                          <w:color w:val="FF9933"/>
                          <w:lang w:eastAsia="zh-CN"/>
                        </w:rPr>
                        <w:t>请</w:t>
                      </w:r>
                      <w:r w:rsidRPr="00CA0D25">
                        <w:rPr>
                          <w:rFonts w:hint="eastAsia"/>
                          <w:color w:val="FF9933"/>
                          <w:lang w:eastAsia="zh-CN"/>
                        </w:rPr>
                        <w:t>在派遣希望日的</w:t>
                      </w:r>
                      <w:r w:rsidRPr="00CA0D25">
                        <w:rPr>
                          <w:rFonts w:eastAsia="SimSun" w:hint="eastAsia"/>
                          <w:color w:val="FF9933"/>
                          <w:lang w:eastAsia="zh-CN"/>
                        </w:rPr>
                        <w:t>3</w:t>
                      </w:r>
                      <w:r w:rsidRPr="00CA0D25">
                        <w:rPr>
                          <w:rFonts w:eastAsia="SimSun" w:hint="eastAsia"/>
                          <w:color w:val="FF9933"/>
                          <w:lang w:eastAsia="zh-CN"/>
                        </w:rPr>
                        <w:t>个工作</w:t>
                      </w:r>
                      <w:r w:rsidRPr="00CA0D25">
                        <w:rPr>
                          <w:rFonts w:hint="eastAsia"/>
                          <w:color w:val="FF9933"/>
                          <w:lang w:eastAsia="zh-CN"/>
                        </w:rPr>
                        <w:t>天前提出申请，翻译</w:t>
                      </w:r>
                      <w:r w:rsidRPr="00CA0D25">
                        <w:rPr>
                          <w:rFonts w:ascii="SimSun" w:eastAsia="SimSun" w:hAnsi="SimSun" w:cs="SimSun" w:hint="eastAsia"/>
                          <w:color w:val="FF9933"/>
                          <w:lang w:eastAsia="zh-CN"/>
                        </w:rPr>
                        <w:t>结束3天以内提交固定格式的报告书。</w:t>
                      </w:r>
                    </w:p>
                    <w:p w14:paraId="55B605A5" w14:textId="77777777" w:rsidR="00136E83" w:rsidRPr="00C2321C" w:rsidRDefault="00136E83" w:rsidP="00136E83">
                      <w:pPr>
                        <w:ind w:left="210" w:hangingChars="100" w:hanging="210"/>
                        <w:rPr>
                          <w:color w:val="F79646" w:themeColor="accent6"/>
                          <w:lang w:eastAsia="zh-CN"/>
                        </w:rPr>
                      </w:pPr>
                      <w:r w:rsidRPr="00CA0D25">
                        <w:rPr>
                          <w:rFonts w:hint="eastAsia"/>
                          <w:color w:val="FF9933"/>
                          <w:lang w:eastAsia="zh-CN"/>
                        </w:rPr>
                        <w:t>④</w:t>
                      </w:r>
                      <w:r w:rsidRPr="00C2321C">
                        <w:rPr>
                          <w:rFonts w:ascii="SimSun" w:eastAsia="SimSun" w:hAnsi="SimSun" w:cs="SimSun" w:hint="eastAsia"/>
                          <w:color w:val="F79646" w:themeColor="accent6"/>
                          <w:lang w:eastAsia="zh-CN"/>
                        </w:rPr>
                        <w:t>对于无法应对的语种以及就诊当天的临时申请，会有无法派遣的情况，请周知。</w:t>
                      </w:r>
                    </w:p>
                    <w:p w14:paraId="43037C4F" w14:textId="77777777" w:rsidR="00136E83" w:rsidRPr="00C2321C" w:rsidRDefault="00136E83" w:rsidP="00136E83">
                      <w:pPr>
                        <w:ind w:left="210" w:hangingChars="100" w:hanging="210"/>
                        <w:rPr>
                          <w:color w:val="F79646" w:themeColor="accent6"/>
                          <w:lang w:eastAsia="zh-CN"/>
                        </w:rPr>
                      </w:pPr>
                      <w:r w:rsidRPr="00C2321C">
                        <w:rPr>
                          <w:rFonts w:hint="eastAsia"/>
                          <w:color w:val="F79646" w:themeColor="accent6"/>
                          <w:lang w:eastAsia="zh-CN"/>
                        </w:rPr>
                        <w:t>⑤医疗翻译志愿者不能从事有关垂危病人，重大告知及</w:t>
                      </w:r>
                      <w:r w:rsidRPr="00C2321C">
                        <w:rPr>
                          <w:rFonts w:ascii="SimSun" w:eastAsia="SimSun" w:hAnsi="SimSun" w:cs="SimSun" w:hint="eastAsia"/>
                          <w:color w:val="F79646" w:themeColor="accent6"/>
                          <w:lang w:eastAsia="zh-CN"/>
                        </w:rPr>
                        <w:t>纠纷时的翻译。</w:t>
                      </w:r>
                    </w:p>
                    <w:p w14:paraId="77C4B5B7" w14:textId="77777777" w:rsidR="00136E83" w:rsidRPr="00C2321C" w:rsidRDefault="00136E83" w:rsidP="00136E83">
                      <w:pPr>
                        <w:ind w:left="210" w:hangingChars="100" w:hanging="210"/>
                        <w:rPr>
                          <w:rFonts w:ascii="SimSun" w:eastAsia="SimSun" w:hAnsi="SimSun" w:cs="SimSun"/>
                          <w:color w:val="F79646" w:themeColor="accent6"/>
                          <w:lang w:eastAsia="zh-CN"/>
                        </w:rPr>
                      </w:pPr>
                      <w:r w:rsidRPr="00C2321C">
                        <w:rPr>
                          <w:rFonts w:hint="eastAsia"/>
                          <w:color w:val="F79646" w:themeColor="accent6"/>
                          <w:lang w:eastAsia="zh-CN"/>
                        </w:rPr>
                        <w:t>⑥</w:t>
                      </w:r>
                      <w:r w:rsidRPr="00C2321C">
                        <w:rPr>
                          <w:rFonts w:eastAsia="SimSun" w:hint="eastAsia"/>
                          <w:color w:val="F79646" w:themeColor="accent6"/>
                          <w:lang w:eastAsia="zh-CN"/>
                        </w:rPr>
                        <w:t>对</w:t>
                      </w:r>
                      <w:r w:rsidRPr="00C2321C">
                        <w:rPr>
                          <w:rFonts w:hint="eastAsia"/>
                          <w:color w:val="F79646" w:themeColor="accent6"/>
                          <w:lang w:eastAsia="zh-CN"/>
                        </w:rPr>
                        <w:t>不遵守利用</w:t>
                      </w:r>
                      <w:r w:rsidRPr="00C2321C">
                        <w:rPr>
                          <w:rFonts w:ascii="SimSun" w:eastAsia="SimSun" w:hAnsi="SimSun" w:cs="SimSun" w:hint="eastAsia"/>
                          <w:color w:val="F79646" w:themeColor="accent6"/>
                          <w:lang w:eastAsia="zh-CN"/>
                        </w:rPr>
                        <w:t>规章者以及没有任何告知而迟到的人士，</w:t>
                      </w:r>
                      <w:r w:rsidRPr="00C2321C">
                        <w:rPr>
                          <w:rFonts w:ascii="SimSun" w:eastAsia="SimSun" w:hAnsi="SimSun" w:cs="SimSun"/>
                          <w:color w:val="F79646" w:themeColor="accent6"/>
                          <w:lang w:eastAsia="zh-CN"/>
                        </w:rPr>
                        <w:t>财团将拒绝</w:t>
                      </w:r>
                      <w:r w:rsidRPr="00C2321C">
                        <w:rPr>
                          <w:rFonts w:ascii="SimSun" w:eastAsia="SimSun" w:hAnsi="SimSun" w:cs="SimSun" w:hint="eastAsia"/>
                          <w:color w:val="F79646" w:themeColor="accent6"/>
                          <w:lang w:eastAsia="zh-CN"/>
                        </w:rPr>
                        <w:t>派遣。</w:t>
                      </w:r>
                    </w:p>
                    <w:p w14:paraId="507C3793" w14:textId="77777777" w:rsidR="00136E83" w:rsidRPr="0023482E" w:rsidRDefault="00136E83" w:rsidP="00136E83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571A" w:rsidRPr="001E3121" w:rsidSect="0013571A">
      <w:footerReference w:type="default" r:id="rId10"/>
      <w:pgSz w:w="11906" w:h="16838"/>
      <w:pgMar w:top="233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05D7" w14:textId="77777777" w:rsidR="00234838" w:rsidRDefault="00234838">
      <w:r>
        <w:separator/>
      </w:r>
    </w:p>
  </w:endnote>
  <w:endnote w:type="continuationSeparator" w:id="0">
    <w:p w14:paraId="76D2ADF9" w14:textId="77777777" w:rsidR="00234838" w:rsidRDefault="0023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1AD3" w14:textId="77777777" w:rsidR="009D027F" w:rsidRDefault="009D027F" w:rsidP="0013571A">
    <w:pPr>
      <w:pStyle w:val="a3"/>
      <w:ind w:firstLineChars="5200" w:firstLine="1092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3D17" w14:textId="77777777" w:rsidR="00234838" w:rsidRDefault="00234838">
      <w:r>
        <w:separator/>
      </w:r>
    </w:p>
  </w:footnote>
  <w:footnote w:type="continuationSeparator" w:id="0">
    <w:p w14:paraId="47C4ABCC" w14:textId="77777777" w:rsidR="00234838" w:rsidRDefault="00234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F87"/>
    <w:multiLevelType w:val="hybridMultilevel"/>
    <w:tmpl w:val="C744F33E"/>
    <w:lvl w:ilvl="0" w:tplc="AA20FB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21"/>
    <w:rsid w:val="000B0937"/>
    <w:rsid w:val="000B3C8E"/>
    <w:rsid w:val="0013571A"/>
    <w:rsid w:val="00136E83"/>
    <w:rsid w:val="001E3121"/>
    <w:rsid w:val="001F7D61"/>
    <w:rsid w:val="00234838"/>
    <w:rsid w:val="00240FE0"/>
    <w:rsid w:val="003C7B05"/>
    <w:rsid w:val="004A796A"/>
    <w:rsid w:val="004F68A5"/>
    <w:rsid w:val="0055081F"/>
    <w:rsid w:val="006125FB"/>
    <w:rsid w:val="006D0169"/>
    <w:rsid w:val="00842597"/>
    <w:rsid w:val="008A78B9"/>
    <w:rsid w:val="00905919"/>
    <w:rsid w:val="009A6024"/>
    <w:rsid w:val="009D027F"/>
    <w:rsid w:val="009F4B4B"/>
    <w:rsid w:val="00AD3159"/>
    <w:rsid w:val="00B434EF"/>
    <w:rsid w:val="00B7461E"/>
    <w:rsid w:val="00C2321C"/>
    <w:rsid w:val="00C92677"/>
    <w:rsid w:val="00C94BD3"/>
    <w:rsid w:val="00D124FA"/>
    <w:rsid w:val="00D564A5"/>
    <w:rsid w:val="00DA215D"/>
    <w:rsid w:val="00E25DBF"/>
    <w:rsid w:val="00FA3D9D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2607B"/>
  <w15:chartTrackingRefBased/>
  <w15:docId w15:val="{8BFF42A4-BC36-49D5-B786-59E1FE36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2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E3121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1E312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E312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E3121"/>
    <w:rPr>
      <w:rFonts w:ascii="Courier New" w:eastAsia="ＭＳ 明朝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D3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31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3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321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1DD7-77F9-4431-8DEA-011EA85E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23</cp:revision>
  <cp:lastPrinted>2021-05-25T02:50:00Z</cp:lastPrinted>
  <dcterms:created xsi:type="dcterms:W3CDTF">2021-05-18T05:01:00Z</dcterms:created>
  <dcterms:modified xsi:type="dcterms:W3CDTF">2023-07-03T23:57:00Z</dcterms:modified>
</cp:coreProperties>
</file>